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5226" w14:textId="77777777" w:rsidR="0053660A" w:rsidRPr="00FC02DC" w:rsidRDefault="00000000">
      <w:pPr>
        <w:pStyle w:val="TitluEn"/>
        <w:rPr>
          <w:color w:val="FF0000"/>
          <w:u w:color="FF0000"/>
          <w:lang w:val="it-IT"/>
        </w:rPr>
      </w:pPr>
      <w:r w:rsidRPr="00FC02DC">
        <w:rPr>
          <w:caps w:val="0"/>
          <w:lang w:val="it-IT"/>
        </w:rPr>
        <w:t>T</w:t>
      </w:r>
      <w:r>
        <w:rPr>
          <w:caps w:val="0"/>
          <w:lang w:val="it-IT"/>
        </w:rPr>
        <w:t>itolo del Contributo</w:t>
      </w:r>
      <w:r w:rsidRPr="00FC02DC">
        <w:rPr>
          <w:color w:val="FF0000"/>
          <w:u w:color="FF0000"/>
          <w:lang w:val="it-IT"/>
        </w:rPr>
        <w:t xml:space="preserve"> </w:t>
      </w:r>
      <w:proofErr w:type="gramStart"/>
      <w:r w:rsidRPr="00FC02DC">
        <w:rPr>
          <w:color w:val="FF0000"/>
          <w:u w:color="FF0000"/>
          <w:lang w:val="it-IT"/>
        </w:rPr>
        <w:t>(</w:t>
      </w:r>
      <w:r>
        <w:rPr>
          <w:color w:val="FF0000"/>
          <w:u w:color="FF0000"/>
          <w:lang w:val="it-IT"/>
        </w:rPr>
        <w:t xml:space="preserve"> </w:t>
      </w:r>
      <w:r w:rsidRPr="00FC02DC">
        <w:rPr>
          <w:caps w:val="0"/>
          <w:color w:val="FF0000"/>
          <w:u w:color="FF0000"/>
          <w:lang w:val="it-IT"/>
        </w:rPr>
        <w:t>IT</w:t>
      </w:r>
      <w:r>
        <w:rPr>
          <w:caps w:val="0"/>
          <w:color w:val="FF0000"/>
          <w:u w:color="FF0000"/>
          <w:lang w:val="it-IT"/>
        </w:rPr>
        <w:t>ALIANO</w:t>
      </w:r>
      <w:proofErr w:type="gramEnd"/>
      <w:r>
        <w:rPr>
          <w:caps w:val="0"/>
          <w:color w:val="FF0000"/>
          <w:u w:color="FF0000"/>
          <w:lang w:val="it-IT"/>
        </w:rPr>
        <w:t xml:space="preserve"> </w:t>
      </w:r>
      <w:r w:rsidRPr="00FC02DC">
        <w:rPr>
          <w:caps w:val="0"/>
          <w:color w:val="FF0000"/>
          <w:u w:color="FF0000"/>
          <w:lang w:val="it-IT"/>
        </w:rPr>
        <w:t>o</w:t>
      </w:r>
      <w:r>
        <w:rPr>
          <w:caps w:val="0"/>
          <w:color w:val="FF0000"/>
          <w:u w:color="FF0000"/>
          <w:lang w:val="it-IT"/>
        </w:rPr>
        <w:t xml:space="preserve"> SPAGNOLO</w:t>
      </w:r>
      <w:r w:rsidRPr="00FC02DC">
        <w:rPr>
          <w:caps w:val="0"/>
          <w:color w:val="FF0000"/>
          <w:u w:color="FF0000"/>
          <w:lang w:val="it-IT"/>
        </w:rPr>
        <w:t xml:space="preserve"> </w:t>
      </w:r>
      <w:r w:rsidRPr="00FC02DC">
        <w:rPr>
          <w:color w:val="FF0000"/>
          <w:u w:color="FF0000"/>
          <w:lang w:val="it-IT"/>
        </w:rPr>
        <w:t>)</w:t>
      </w:r>
    </w:p>
    <w:p w14:paraId="7A4E62E7" w14:textId="77777777" w:rsidR="0053660A" w:rsidRDefault="00000000">
      <w:pPr>
        <w:pStyle w:val="TitluEn"/>
        <w:rPr>
          <w:color w:val="FF0000"/>
          <w:u w:color="FF0000"/>
        </w:rPr>
      </w:pPr>
      <w:r w:rsidRPr="00FC02DC">
        <w:rPr>
          <w:u w:color="FF0000"/>
        </w:rPr>
        <w:t>T</w:t>
      </w:r>
      <w:r>
        <w:rPr>
          <w:caps w:val="0"/>
        </w:rPr>
        <w:t>itle of the contribution</w:t>
      </w:r>
      <w:r>
        <w:rPr>
          <w:color w:val="FF0000"/>
          <w:u w:color="FF0000"/>
        </w:rPr>
        <w:t xml:space="preserve"> (</w:t>
      </w:r>
      <w:r>
        <w:rPr>
          <w:caps w:val="0"/>
          <w:color w:val="FF0000"/>
          <w:u w:color="FF0000"/>
        </w:rPr>
        <w:t>EN</w:t>
      </w:r>
      <w:r w:rsidRPr="00FC02DC">
        <w:rPr>
          <w:caps w:val="0"/>
          <w:color w:val="FF0000"/>
          <w:u w:color="FF0000"/>
        </w:rPr>
        <w:t>GLISH</w:t>
      </w:r>
      <w:r>
        <w:rPr>
          <w:color w:val="FF0000"/>
          <w:u w:color="FF0000"/>
        </w:rPr>
        <w:t>)</w:t>
      </w:r>
    </w:p>
    <w:p w14:paraId="2C3535B9" w14:textId="77777777" w:rsidR="0053660A" w:rsidRDefault="0053660A">
      <w:pPr>
        <w:pStyle w:val="TitluEn"/>
        <w:rPr>
          <w:color w:val="FF0000"/>
          <w:u w:color="FF0000"/>
        </w:rPr>
      </w:pPr>
    </w:p>
    <w:p w14:paraId="105AD326" w14:textId="77777777" w:rsidR="0053660A" w:rsidRPr="00FC02DC" w:rsidRDefault="00000000">
      <w:pPr>
        <w:pStyle w:val="Authorname"/>
        <w:spacing w:before="120" w:after="120"/>
        <w:rPr>
          <w:color w:val="FF0000"/>
          <w:u w:color="FF0000"/>
          <w:lang w:val="en-US"/>
        </w:rPr>
      </w:pPr>
      <w:r>
        <w:rPr>
          <w:b/>
          <w:bCs/>
          <w:lang w:val="en-US"/>
        </w:rPr>
        <w:t xml:space="preserve">Nome e </w:t>
      </w:r>
      <w:proofErr w:type="spellStart"/>
      <w:r>
        <w:rPr>
          <w:b/>
          <w:bCs/>
          <w:lang w:val="en-US"/>
        </w:rPr>
        <w:t>Cognome</w:t>
      </w:r>
      <w:proofErr w:type="spellEnd"/>
      <w:r>
        <w:rPr>
          <w:b/>
          <w:bCs/>
          <w:lang w:val="en-US"/>
        </w:rPr>
        <w:t xml:space="preserve"> (Autore 1) </w:t>
      </w:r>
      <w:r>
        <w:rPr>
          <w:lang w:val="en-US"/>
        </w:rPr>
        <w:t xml:space="preserve">- </w:t>
      </w:r>
      <w:proofErr w:type="spellStart"/>
      <w:r>
        <w:rPr>
          <w:lang w:val="en-US"/>
        </w:rPr>
        <w:t>Istituzione</w:t>
      </w:r>
      <w:proofErr w:type="spellEnd"/>
      <w:r>
        <w:rPr>
          <w:lang w:val="en-US"/>
        </w:rPr>
        <w:t xml:space="preserve">, Città, </w:t>
      </w:r>
      <w:proofErr w:type="spellStart"/>
      <w:r>
        <w:rPr>
          <w:lang w:val="en-US"/>
        </w:rPr>
        <w:t>Nazione</w:t>
      </w:r>
      <w:proofErr w:type="spellEnd"/>
      <w:r>
        <w:rPr>
          <w:lang w:val="en-US"/>
        </w:rPr>
        <w:t>, e-mail: (</w:t>
      </w:r>
      <w:proofErr w:type="spellStart"/>
      <w:r>
        <w:rPr>
          <w:lang w:val="en-US"/>
        </w:rPr>
        <w:t>inserire</w:t>
      </w:r>
      <w:proofErr w:type="spellEnd"/>
      <w:r>
        <w:rPr>
          <w:lang w:val="en-US"/>
        </w:rPr>
        <w:t xml:space="preserve"> </w:t>
      </w:r>
      <w:proofErr w:type="spellStart"/>
      <w:r>
        <w:rPr>
          <w:lang w:val="en-US"/>
        </w:rPr>
        <w:t>l’e</w:t>
      </w:r>
      <w:proofErr w:type="spellEnd"/>
      <w:r>
        <w:rPr>
          <w:lang w:val="en-US"/>
        </w:rPr>
        <w:t xml:space="preserve">-mail </w:t>
      </w:r>
      <w:proofErr w:type="spellStart"/>
      <w:r>
        <w:rPr>
          <w:lang w:val="en-US"/>
        </w:rPr>
        <w:t>istituzionale</w:t>
      </w:r>
      <w:proofErr w:type="spellEnd"/>
      <w:r>
        <w:rPr>
          <w:lang w:val="en-US"/>
        </w:rPr>
        <w:t>)</w:t>
      </w:r>
      <w:r>
        <w:rPr>
          <w:lang w:val="en-US"/>
        </w:rPr>
        <w:tab/>
      </w:r>
      <w:r>
        <w:rPr>
          <w:lang w:val="en-US"/>
        </w:rPr>
        <w:br/>
      </w:r>
      <w:r>
        <w:rPr>
          <w:color w:val="FF0000"/>
          <w:u w:color="FF0000"/>
          <w:lang w:val="en-US"/>
        </w:rPr>
        <w:t>(Author’s Name and Surname, in this order, Institution, City, Country, email)</w:t>
      </w:r>
    </w:p>
    <w:p w14:paraId="07632396" w14:textId="77777777" w:rsidR="0053660A" w:rsidRPr="00FC02DC" w:rsidRDefault="00000000">
      <w:pPr>
        <w:pStyle w:val="Authorname"/>
        <w:spacing w:before="120" w:after="120"/>
        <w:rPr>
          <w:color w:val="FF0000"/>
          <w:u w:color="FF0000"/>
          <w:lang w:val="en-US"/>
        </w:rPr>
      </w:pPr>
      <w:r>
        <w:rPr>
          <w:b/>
          <w:bCs/>
          <w:lang w:val="en-US"/>
        </w:rPr>
        <w:t xml:space="preserve">Nome e </w:t>
      </w:r>
      <w:proofErr w:type="spellStart"/>
      <w:r>
        <w:rPr>
          <w:b/>
          <w:bCs/>
          <w:lang w:val="en-US"/>
        </w:rPr>
        <w:t>Cognome</w:t>
      </w:r>
      <w:proofErr w:type="spellEnd"/>
      <w:r>
        <w:rPr>
          <w:b/>
          <w:bCs/>
          <w:lang w:val="en-US"/>
        </w:rPr>
        <w:t xml:space="preserve"> (Autore 2) </w:t>
      </w:r>
      <w:r>
        <w:rPr>
          <w:lang w:val="en-US"/>
        </w:rPr>
        <w:t xml:space="preserve">- </w:t>
      </w:r>
      <w:proofErr w:type="spellStart"/>
      <w:r>
        <w:rPr>
          <w:lang w:val="en-US"/>
        </w:rPr>
        <w:t>Istituzione</w:t>
      </w:r>
      <w:proofErr w:type="spellEnd"/>
      <w:r>
        <w:rPr>
          <w:lang w:val="en-US"/>
        </w:rPr>
        <w:t xml:space="preserve">, Città, </w:t>
      </w:r>
      <w:proofErr w:type="spellStart"/>
      <w:r>
        <w:rPr>
          <w:lang w:val="en-US"/>
        </w:rPr>
        <w:t>Nazione</w:t>
      </w:r>
      <w:proofErr w:type="spellEnd"/>
      <w:r>
        <w:rPr>
          <w:lang w:val="en-US"/>
        </w:rPr>
        <w:t>, e-mail: (</w:t>
      </w:r>
      <w:proofErr w:type="spellStart"/>
      <w:r>
        <w:rPr>
          <w:lang w:val="en-US"/>
        </w:rPr>
        <w:t>inserire</w:t>
      </w:r>
      <w:proofErr w:type="spellEnd"/>
      <w:r>
        <w:rPr>
          <w:lang w:val="en-US"/>
        </w:rPr>
        <w:t xml:space="preserve"> </w:t>
      </w:r>
      <w:proofErr w:type="spellStart"/>
      <w:r>
        <w:rPr>
          <w:lang w:val="en-US"/>
        </w:rPr>
        <w:t>l’e</w:t>
      </w:r>
      <w:proofErr w:type="spellEnd"/>
      <w:r>
        <w:rPr>
          <w:lang w:val="en-US"/>
        </w:rPr>
        <w:t xml:space="preserve">-mail </w:t>
      </w:r>
      <w:proofErr w:type="spellStart"/>
      <w:r>
        <w:rPr>
          <w:lang w:val="en-US"/>
        </w:rPr>
        <w:t>istituzionale</w:t>
      </w:r>
      <w:proofErr w:type="spellEnd"/>
      <w:r>
        <w:rPr>
          <w:lang w:val="en-US"/>
        </w:rPr>
        <w:t>)</w:t>
      </w:r>
      <w:r>
        <w:rPr>
          <w:lang w:val="en-US"/>
        </w:rPr>
        <w:tab/>
      </w:r>
      <w:r>
        <w:rPr>
          <w:lang w:val="en-US"/>
        </w:rPr>
        <w:tab/>
      </w:r>
      <w:r>
        <w:rPr>
          <w:color w:val="FF0000"/>
          <w:u w:color="FF0000"/>
          <w:lang w:val="en-US"/>
        </w:rPr>
        <w:t>(Author’s Name and Surname, in this order, Institution, City, Country, email)</w:t>
      </w:r>
    </w:p>
    <w:p w14:paraId="0158EF9D" w14:textId="77777777" w:rsidR="0053660A" w:rsidRDefault="00000000">
      <w:pPr>
        <w:pStyle w:val="Abstract"/>
        <w:ind w:left="0"/>
      </w:pPr>
      <w:r>
        <w:rPr>
          <w:b/>
          <w:bCs/>
        </w:rPr>
        <w:t>Abstract:</w:t>
      </w:r>
      <w:r>
        <w:t xml:space="preserve"> </w:t>
      </w:r>
      <w:r>
        <w:rPr>
          <w:color w:val="535353"/>
        </w:rPr>
        <w:t xml:space="preserve">A concise and factual abstract of about 150-200 words is required. The abstract should briefly state the purpose of the research, the principal results and major conclusions. An abstract is often presented separately from the article, so it must be able to stand alone. For this reason, avoid any reference, but if essential, then cite the author(s) and year(s). The abstract will be written in regular (size 10), </w:t>
      </w:r>
      <w:r w:rsidRPr="00FC02DC">
        <w:rPr>
          <w:color w:val="535353"/>
        </w:rPr>
        <w:t xml:space="preserve">Times New Roman </w:t>
      </w:r>
      <w:r>
        <w:rPr>
          <w:color w:val="535353"/>
        </w:rPr>
        <w:t>1.2 cm paragraph left-right</w:t>
      </w:r>
      <w:r w:rsidRPr="00FC02DC">
        <w:rPr>
          <w:color w:val="535353"/>
        </w:rPr>
        <w:t>.</w:t>
      </w:r>
      <w:r>
        <w:t xml:space="preserve"> </w:t>
      </w:r>
      <w:r>
        <w:rPr>
          <w:color w:val="FF2600"/>
        </w:rPr>
        <w:t>(</w:t>
      </w:r>
      <w:r>
        <w:rPr>
          <w:color w:val="FF0000"/>
          <w:u w:color="FF0000"/>
        </w:rPr>
        <w:t xml:space="preserve">ABSTRACT </w:t>
      </w:r>
      <w:r w:rsidRPr="00FC02DC">
        <w:rPr>
          <w:color w:val="FF0000"/>
          <w:u w:color="FF0000"/>
        </w:rPr>
        <w:t xml:space="preserve">must be </w:t>
      </w:r>
      <w:r>
        <w:rPr>
          <w:color w:val="FF0000"/>
          <w:u w:color="FF0000"/>
        </w:rPr>
        <w:t>in English)</w:t>
      </w:r>
    </w:p>
    <w:p w14:paraId="4BECFD67" w14:textId="77777777" w:rsidR="0053660A" w:rsidRDefault="00000000">
      <w:pPr>
        <w:pStyle w:val="Keywords"/>
        <w:ind w:left="0"/>
      </w:pPr>
      <w:r>
        <w:rPr>
          <w:b/>
          <w:bCs/>
        </w:rPr>
        <w:t>Keywords:</w:t>
      </w:r>
      <w:r>
        <w:t xml:space="preserve"> </w:t>
      </w:r>
      <w:r w:rsidRPr="00FC02DC">
        <w:t>5 (maximum)</w:t>
      </w:r>
      <w:r>
        <w:t xml:space="preserve"> representative words for paper </w:t>
      </w:r>
      <w:r>
        <w:rPr>
          <w:color w:val="FF0000"/>
          <w:u w:color="FF0000"/>
        </w:rPr>
        <w:t>(</w:t>
      </w:r>
      <w:r w:rsidRPr="00FC02DC">
        <w:rPr>
          <w:color w:val="FF0000"/>
          <w:u w:color="FF0000"/>
        </w:rPr>
        <w:t>KEYWORDS</w:t>
      </w:r>
      <w:r>
        <w:rPr>
          <w:color w:val="FF0000"/>
          <w:u w:color="FF0000"/>
        </w:rPr>
        <w:t xml:space="preserve"> </w:t>
      </w:r>
      <w:r w:rsidRPr="00FC02DC">
        <w:rPr>
          <w:color w:val="FF0000"/>
          <w:u w:color="FF0000"/>
        </w:rPr>
        <w:t xml:space="preserve">must be </w:t>
      </w:r>
      <w:r>
        <w:rPr>
          <w:color w:val="FF0000"/>
          <w:u w:color="FF0000"/>
        </w:rPr>
        <w:t>in English)</w:t>
      </w:r>
    </w:p>
    <w:p w14:paraId="5DC22811" w14:textId="77777777" w:rsidR="0053660A" w:rsidRPr="00FC02DC" w:rsidRDefault="00000000">
      <w:pPr>
        <w:pStyle w:val="Chapter"/>
        <w:keepNext/>
        <w:rPr>
          <w:lang w:val="it-IT"/>
        </w:rPr>
      </w:pPr>
      <w:r w:rsidRPr="00FC02DC">
        <w:rPr>
          <w:lang w:val="it-IT"/>
        </w:rPr>
        <w:t>1. Introdu</w:t>
      </w:r>
      <w:r>
        <w:rPr>
          <w:lang w:val="it-IT"/>
        </w:rPr>
        <w:t>zione</w:t>
      </w:r>
      <w:r w:rsidRPr="00FC02DC">
        <w:rPr>
          <w:lang w:val="it-IT"/>
        </w:rPr>
        <w:t xml:space="preserve"> </w:t>
      </w:r>
      <w:r w:rsidRPr="00FC02DC">
        <w:rPr>
          <w:color w:val="FF0000"/>
          <w:u w:color="FF0000"/>
          <w:lang w:val="it-IT"/>
        </w:rPr>
        <w:t>(</w:t>
      </w:r>
      <w:proofErr w:type="spellStart"/>
      <w:r>
        <w:rPr>
          <w:color w:val="FF0000"/>
          <w:u w:color="FF0000"/>
          <w:lang w:val="it-IT"/>
        </w:rPr>
        <w:t>Introduction</w:t>
      </w:r>
      <w:proofErr w:type="spellEnd"/>
      <w:r w:rsidRPr="00FC02DC">
        <w:rPr>
          <w:color w:val="FF0000"/>
          <w:u w:color="FF0000"/>
          <w:lang w:val="it-IT"/>
        </w:rPr>
        <w:t>)</w:t>
      </w:r>
    </w:p>
    <w:p w14:paraId="48F4AF55" w14:textId="77777777" w:rsidR="00FC02DC" w:rsidRDefault="00000000">
      <w:pPr>
        <w:pStyle w:val="Normaltext"/>
        <w:rPr>
          <w:lang w:val="it-IT"/>
        </w:rPr>
      </w:pPr>
      <w:r w:rsidRPr="00FC02DC">
        <w:rPr>
          <w:lang w:val="it-IT"/>
        </w:rPr>
        <w:t>I full paper possono essere scritti in inglese, spagnolo o italiano. Ad eccezione delle parole chiave e dell'abstract, dove l'inglese è obbligatorio.</w:t>
      </w:r>
    </w:p>
    <w:p w14:paraId="676E3D44" w14:textId="40C8B9FF" w:rsidR="00FC02DC" w:rsidRDefault="00000000">
      <w:pPr>
        <w:pStyle w:val="Normaltext"/>
        <w:rPr>
          <w:lang w:val="it-IT"/>
        </w:rPr>
      </w:pPr>
      <w:r w:rsidRPr="00FC02DC">
        <w:rPr>
          <w:lang w:val="it-IT"/>
        </w:rPr>
        <w:t xml:space="preserve">Il titolo </w:t>
      </w:r>
      <w:r w:rsidR="00FC02DC">
        <w:rPr>
          <w:lang w:val="it-IT"/>
        </w:rPr>
        <w:t xml:space="preserve">di ogni capitolo (es. </w:t>
      </w:r>
      <w:r w:rsidRPr="00FC02DC">
        <w:rPr>
          <w:lang w:val="it-IT"/>
        </w:rPr>
        <w:t>"Introduzione"</w:t>
      </w:r>
      <w:r w:rsidR="00FC02DC">
        <w:rPr>
          <w:lang w:val="it-IT"/>
        </w:rPr>
        <w:t>)</w:t>
      </w:r>
      <w:r w:rsidRPr="00FC02DC">
        <w:rPr>
          <w:lang w:val="it-IT"/>
        </w:rPr>
        <w:t xml:space="preserve"> sarà numerato, scritto </w:t>
      </w:r>
      <w:r w:rsidR="00FC02DC">
        <w:rPr>
          <w:lang w:val="it-IT"/>
        </w:rPr>
        <w:t xml:space="preserve">con la prima lettera </w:t>
      </w:r>
      <w:r w:rsidRPr="00FC02DC">
        <w:rPr>
          <w:lang w:val="it-IT"/>
        </w:rPr>
        <w:t>in maiuscolo (dimensione 12), grassetto, allineato a sinistra.</w:t>
      </w:r>
      <w:r w:rsidR="00FC02DC">
        <w:rPr>
          <w:lang w:val="it-IT"/>
        </w:rPr>
        <w:t xml:space="preserve"> </w:t>
      </w:r>
      <w:r w:rsidRPr="00FC02DC">
        <w:rPr>
          <w:lang w:val="it-IT"/>
        </w:rPr>
        <w:t>Nell'introduzione dell'articolo, si farà riferimento allo stato dell'arte del dominio (citando i riferimenti corrispondenti) e si indicheranno gli obiettivi dell'articolo.</w:t>
      </w:r>
      <w:r w:rsidRPr="00FC02DC">
        <w:rPr>
          <w:lang w:val="it-IT"/>
        </w:rPr>
        <w:br/>
        <w:t xml:space="preserve">Il contributo consisterà in un </w:t>
      </w:r>
      <w:r w:rsidRPr="00FC02DC">
        <w:rPr>
          <w:b/>
          <w:bCs/>
          <w:lang w:val="it-IT"/>
        </w:rPr>
        <w:t>massimo di 12 pagine per il Full Paper</w:t>
      </w:r>
      <w:r>
        <w:rPr>
          <w:b/>
          <w:bCs/>
          <w:lang w:val="it-IT"/>
        </w:rPr>
        <w:t xml:space="preserve">, </w:t>
      </w:r>
      <w:r>
        <w:rPr>
          <w:lang w:val="it-IT"/>
        </w:rPr>
        <w:t xml:space="preserve">compreso di abstract e bibliografia </w:t>
      </w:r>
      <w:r w:rsidRPr="00FC02DC">
        <w:rPr>
          <w:lang w:val="it-IT"/>
        </w:rPr>
        <w:t xml:space="preserve">(è preferibile il numero pari, formato </w:t>
      </w:r>
      <w:proofErr w:type="spellStart"/>
      <w:r w:rsidRPr="00FC02DC">
        <w:rPr>
          <w:lang w:val="it-IT"/>
        </w:rPr>
        <w:t>A4</w:t>
      </w:r>
      <w:proofErr w:type="spellEnd"/>
      <w:r w:rsidRPr="00FC02DC">
        <w:rPr>
          <w:lang w:val="it-IT"/>
        </w:rPr>
        <w:t>, tutti i margini a 2,5 cm). Il carattere utilizzato sarà Times New Roman, dimensione 12, i paragrafi saranno separati l'uno dall'altro con una riga di dimensione 6</w:t>
      </w:r>
      <w:r>
        <w:rPr>
          <w:lang w:val="it-IT"/>
        </w:rPr>
        <w:t>.</w:t>
      </w:r>
      <w:r w:rsidRPr="00FC02DC">
        <w:rPr>
          <w:lang w:val="it-IT"/>
        </w:rPr>
        <w:t xml:space="preserve"> </w:t>
      </w:r>
      <w:r w:rsidRPr="00FC02DC">
        <w:rPr>
          <w:color w:val="FF2600"/>
          <w:lang w:val="it-IT"/>
        </w:rPr>
        <w:t>(Testo normale)</w:t>
      </w:r>
      <w:r w:rsidRPr="00FC02DC">
        <w:rPr>
          <w:lang w:val="it-IT"/>
        </w:rPr>
        <w:t xml:space="preserve">. </w:t>
      </w:r>
    </w:p>
    <w:p w14:paraId="7C87FCB3" w14:textId="51A58B56" w:rsidR="0053660A" w:rsidRDefault="00000000">
      <w:pPr>
        <w:pStyle w:val="Normaltext"/>
        <w:rPr>
          <w:lang w:val="it-IT"/>
        </w:rPr>
      </w:pPr>
      <w:r w:rsidRPr="00FC02DC">
        <w:rPr>
          <w:lang w:val="it-IT"/>
        </w:rPr>
        <w:t>Salvare il file sia in formato pdf che in formato docx.</w:t>
      </w:r>
      <w:r w:rsidR="00FC02DC">
        <w:rPr>
          <w:lang w:val="it-IT"/>
        </w:rPr>
        <w:t xml:space="preserve"> </w:t>
      </w:r>
      <w:r w:rsidRPr="00FC02DC">
        <w:rPr>
          <w:lang w:val="it-IT"/>
        </w:rPr>
        <w:t xml:space="preserve">Gli autori devono inviare direttamente i </w:t>
      </w:r>
      <w:r>
        <w:rPr>
          <w:lang w:val="it-IT"/>
        </w:rPr>
        <w:t>full papers</w:t>
      </w:r>
      <w:r w:rsidRPr="00FC02DC">
        <w:rPr>
          <w:lang w:val="it-IT"/>
        </w:rPr>
        <w:t>.</w:t>
      </w:r>
    </w:p>
    <w:p w14:paraId="00FE4A98" w14:textId="77777777" w:rsidR="00FC02DC" w:rsidRDefault="00000000">
      <w:pPr>
        <w:pStyle w:val="Normaltext"/>
        <w:rPr>
          <w:color w:val="535353"/>
        </w:rPr>
      </w:pPr>
      <w:r>
        <w:rPr>
          <w:color w:val="535353"/>
        </w:rPr>
        <w:t>The Full Papers can be written in English, Spanish</w:t>
      </w:r>
      <w:r w:rsidRPr="00FC02DC">
        <w:rPr>
          <w:color w:val="535353"/>
        </w:rPr>
        <w:t xml:space="preserve"> or</w:t>
      </w:r>
      <w:r>
        <w:rPr>
          <w:color w:val="535353"/>
        </w:rPr>
        <w:t xml:space="preserve"> Italian. Except Keywords and Abstract where the English is Mandatory.</w:t>
      </w:r>
    </w:p>
    <w:p w14:paraId="31DFEDA9" w14:textId="59F86E06" w:rsidR="00FC02DC" w:rsidRDefault="00000000">
      <w:pPr>
        <w:pStyle w:val="Normaltext"/>
        <w:rPr>
          <w:color w:val="535353"/>
        </w:rPr>
      </w:pPr>
      <w:r>
        <w:rPr>
          <w:color w:val="535353"/>
        </w:rPr>
        <w:t>The title</w:t>
      </w:r>
      <w:r w:rsidR="00FC02DC">
        <w:rPr>
          <w:color w:val="535353"/>
        </w:rPr>
        <w:t xml:space="preserve"> of each paragraph (e.g.</w:t>
      </w:r>
      <w:r>
        <w:rPr>
          <w:color w:val="535353"/>
        </w:rPr>
        <w:t xml:space="preserve"> “Introduction”</w:t>
      </w:r>
      <w:r w:rsidR="00FC02DC">
        <w:rPr>
          <w:color w:val="535353"/>
        </w:rPr>
        <w:t>)</w:t>
      </w:r>
      <w:r>
        <w:rPr>
          <w:color w:val="535353"/>
        </w:rPr>
        <w:t xml:space="preserve"> will be numbered, written </w:t>
      </w:r>
      <w:r w:rsidR="00FC02DC">
        <w:rPr>
          <w:color w:val="535353"/>
        </w:rPr>
        <w:t xml:space="preserve">with first letter in </w:t>
      </w:r>
      <w:r>
        <w:rPr>
          <w:color w:val="535353"/>
        </w:rPr>
        <w:t>capital (size 12), bolded, aligned left.</w:t>
      </w:r>
      <w:r w:rsidR="00FC02DC">
        <w:rPr>
          <w:color w:val="535353"/>
        </w:rPr>
        <w:t xml:space="preserve"> </w:t>
      </w:r>
      <w:r>
        <w:rPr>
          <w:color w:val="535353"/>
        </w:rPr>
        <w:t xml:space="preserve">In the introduction of the article, the </w:t>
      </w:r>
      <w:r w:rsidRPr="00FC02DC">
        <w:rPr>
          <w:color w:val="535353"/>
        </w:rPr>
        <w:t>s</w:t>
      </w:r>
      <w:r>
        <w:rPr>
          <w:color w:val="535353"/>
        </w:rPr>
        <w:t>tate</w:t>
      </w:r>
      <w:r w:rsidRPr="00FC02DC">
        <w:rPr>
          <w:color w:val="535353"/>
        </w:rPr>
        <w:t>-</w:t>
      </w:r>
      <w:r>
        <w:rPr>
          <w:color w:val="535353"/>
        </w:rPr>
        <w:t>of</w:t>
      </w:r>
      <w:r w:rsidRPr="00FC02DC">
        <w:rPr>
          <w:color w:val="535353"/>
        </w:rPr>
        <w:t>-a</w:t>
      </w:r>
      <w:r>
        <w:rPr>
          <w:color w:val="535353"/>
        </w:rPr>
        <w:t>rt of the domain will be mentioned (by citing the corresponding references) and the objectives of the paper will be stated.</w:t>
      </w:r>
    </w:p>
    <w:p w14:paraId="07F647C8" w14:textId="5812EA43" w:rsidR="0053660A" w:rsidRDefault="00000000">
      <w:pPr>
        <w:pStyle w:val="Normaltext"/>
      </w:pPr>
      <w:r>
        <w:rPr>
          <w:color w:val="535353"/>
        </w:rPr>
        <w:lastRenderedPageBreak/>
        <w:t xml:space="preserve">The contribution will consist of a </w:t>
      </w:r>
      <w:r>
        <w:rPr>
          <w:b/>
          <w:bCs/>
          <w:color w:val="535353"/>
        </w:rPr>
        <w:t>maximum 12 pages</w:t>
      </w:r>
      <w:r>
        <w:rPr>
          <w:color w:val="535353"/>
        </w:rPr>
        <w:t xml:space="preserve"> for </w:t>
      </w:r>
      <w:r>
        <w:rPr>
          <w:b/>
          <w:bCs/>
          <w:color w:val="535353"/>
        </w:rPr>
        <w:t>Full Paper</w:t>
      </w:r>
      <w:r w:rsidRPr="00FC02DC">
        <w:rPr>
          <w:b/>
          <w:bCs/>
          <w:color w:val="535353"/>
        </w:rPr>
        <w:t xml:space="preserve">, </w:t>
      </w:r>
      <w:r>
        <w:rPr>
          <w:color w:val="535353"/>
        </w:rPr>
        <w:t>including abstract and bibliography</w:t>
      </w:r>
      <w:r w:rsidRPr="00FC02DC">
        <w:rPr>
          <w:color w:val="535353"/>
        </w:rPr>
        <w:t>,</w:t>
      </w:r>
      <w:r>
        <w:rPr>
          <w:color w:val="535353"/>
        </w:rPr>
        <w:t xml:space="preserve"> (even number is preferable, size </w:t>
      </w:r>
      <w:proofErr w:type="spellStart"/>
      <w:r>
        <w:rPr>
          <w:color w:val="535353"/>
        </w:rPr>
        <w:t>A4</w:t>
      </w:r>
      <w:proofErr w:type="spellEnd"/>
      <w:r>
        <w:rPr>
          <w:color w:val="535353"/>
        </w:rPr>
        <w:t>, all margins at 2.5 cm)</w:t>
      </w:r>
      <w:r w:rsidRPr="00FC02DC">
        <w:rPr>
          <w:color w:val="535353"/>
        </w:rPr>
        <w:t>. T</w:t>
      </w:r>
      <w:r>
        <w:rPr>
          <w:color w:val="535353"/>
        </w:rPr>
        <w:t xml:space="preserve">he font used </w:t>
      </w:r>
      <w:r w:rsidR="00FC02DC">
        <w:rPr>
          <w:color w:val="535353"/>
        </w:rPr>
        <w:t>to be</w:t>
      </w:r>
      <w:r>
        <w:rPr>
          <w:color w:val="535353"/>
        </w:rPr>
        <w:t xml:space="preserve"> T</w:t>
      </w:r>
      <w:r w:rsidRPr="00FC02DC">
        <w:rPr>
          <w:color w:val="535353"/>
        </w:rPr>
        <w:t xml:space="preserve">imes </w:t>
      </w:r>
      <w:r>
        <w:rPr>
          <w:color w:val="535353"/>
        </w:rPr>
        <w:t>N</w:t>
      </w:r>
      <w:r w:rsidRPr="00FC02DC">
        <w:rPr>
          <w:color w:val="535353"/>
        </w:rPr>
        <w:t xml:space="preserve">ew </w:t>
      </w:r>
      <w:r>
        <w:rPr>
          <w:color w:val="535353"/>
        </w:rPr>
        <w:t>R</w:t>
      </w:r>
      <w:r w:rsidRPr="00FC02DC">
        <w:rPr>
          <w:color w:val="535353"/>
        </w:rPr>
        <w:t>oman</w:t>
      </w:r>
      <w:r>
        <w:rPr>
          <w:color w:val="535353"/>
        </w:rPr>
        <w:t>, size 12, the paragraphs being separated from one another with one line of size 6.</w:t>
      </w:r>
      <w:r>
        <w:rPr>
          <w:color w:val="FF0000"/>
          <w:u w:color="FF0000"/>
        </w:rPr>
        <w:t xml:space="preserve"> (Normal text). </w:t>
      </w:r>
      <w:r>
        <w:rPr>
          <w:color w:val="535353"/>
        </w:rPr>
        <w:t>Save your file both in pdf format and in docx format.</w:t>
      </w:r>
      <w:r>
        <w:rPr>
          <w:color w:val="535353"/>
        </w:rPr>
        <w:br/>
        <w:t>Author</w:t>
      </w:r>
      <w:r>
        <w:rPr>
          <w:color w:val="535353"/>
          <w:lang w:val="it-IT"/>
        </w:rPr>
        <w:t xml:space="preserve">s </w:t>
      </w:r>
      <w:proofErr w:type="spellStart"/>
      <w:r>
        <w:rPr>
          <w:color w:val="535353"/>
          <w:lang w:val="it-IT"/>
        </w:rPr>
        <w:t>should</w:t>
      </w:r>
      <w:proofErr w:type="spellEnd"/>
      <w:r>
        <w:rPr>
          <w:color w:val="535353"/>
        </w:rPr>
        <w:t xml:space="preserve"> submit </w:t>
      </w:r>
      <w:proofErr w:type="spellStart"/>
      <w:r>
        <w:rPr>
          <w:color w:val="535353"/>
          <w:lang w:val="it-IT"/>
        </w:rPr>
        <w:t>directly</w:t>
      </w:r>
      <w:proofErr w:type="spellEnd"/>
      <w:r>
        <w:rPr>
          <w:color w:val="535353"/>
          <w:lang w:val="it-IT"/>
        </w:rPr>
        <w:t xml:space="preserve"> </w:t>
      </w:r>
      <w:r>
        <w:rPr>
          <w:b/>
          <w:bCs/>
          <w:color w:val="535353"/>
        </w:rPr>
        <w:t>full paper</w:t>
      </w:r>
      <w:r>
        <w:rPr>
          <w:b/>
          <w:bCs/>
          <w:color w:val="535353"/>
          <w:lang w:val="it-IT"/>
        </w:rPr>
        <w:t>s</w:t>
      </w:r>
      <w:r>
        <w:rPr>
          <w:color w:val="535353"/>
        </w:rPr>
        <w:t>.</w:t>
      </w:r>
    </w:p>
    <w:p w14:paraId="0E2C74BD" w14:textId="77777777" w:rsidR="0053660A" w:rsidRPr="00FC02DC" w:rsidRDefault="00000000">
      <w:pPr>
        <w:pStyle w:val="Chapter"/>
        <w:keepNext/>
        <w:rPr>
          <w:lang w:val="it-IT"/>
        </w:rPr>
      </w:pPr>
      <w:r w:rsidRPr="00FC02DC">
        <w:rPr>
          <w:lang w:val="it-IT"/>
        </w:rPr>
        <w:t xml:space="preserve">2. </w:t>
      </w:r>
      <w:r>
        <w:rPr>
          <w:lang w:val="it-IT"/>
        </w:rPr>
        <w:t>Titolo del primo capitolo</w:t>
      </w:r>
      <w:r w:rsidRPr="00FC02DC">
        <w:rPr>
          <w:color w:val="FF0000"/>
          <w:u w:color="FF0000"/>
          <w:lang w:val="it-IT"/>
        </w:rPr>
        <w:t xml:space="preserve"> (</w:t>
      </w:r>
      <w:proofErr w:type="spellStart"/>
      <w:r w:rsidRPr="00FC02DC">
        <w:rPr>
          <w:color w:val="FF0000"/>
          <w:u w:color="FF0000"/>
          <w:lang w:val="it-IT"/>
        </w:rPr>
        <w:t>Chapter</w:t>
      </w:r>
      <w:proofErr w:type="spellEnd"/>
      <w:r>
        <w:rPr>
          <w:color w:val="FF0000"/>
          <w:u w:color="FF0000"/>
          <w:lang w:val="it-IT"/>
        </w:rPr>
        <w:t xml:space="preserve"> </w:t>
      </w:r>
      <w:proofErr w:type="spellStart"/>
      <w:r>
        <w:rPr>
          <w:color w:val="FF0000"/>
          <w:u w:color="FF0000"/>
          <w:lang w:val="it-IT"/>
        </w:rPr>
        <w:t>title</w:t>
      </w:r>
      <w:proofErr w:type="spellEnd"/>
      <w:r w:rsidRPr="00FC02DC">
        <w:rPr>
          <w:color w:val="FF0000"/>
          <w:u w:color="FF0000"/>
          <w:lang w:val="it-IT"/>
        </w:rPr>
        <w:t>)</w:t>
      </w:r>
    </w:p>
    <w:p w14:paraId="5A872929" w14:textId="514869B1" w:rsidR="0053660A" w:rsidRDefault="00000000">
      <w:pPr>
        <w:pStyle w:val="Normaltext"/>
      </w:pPr>
      <w:r w:rsidRPr="00FC02DC">
        <w:rPr>
          <w:lang w:val="it-IT"/>
        </w:rPr>
        <w:t xml:space="preserve">I titoli dei capitoli saranno numerati, scritti </w:t>
      </w:r>
      <w:r w:rsidR="00FC02DC">
        <w:rPr>
          <w:lang w:val="it-IT"/>
        </w:rPr>
        <w:t xml:space="preserve">con prima lettera </w:t>
      </w:r>
      <w:r w:rsidRPr="00FC02DC">
        <w:rPr>
          <w:lang w:val="it-IT"/>
        </w:rPr>
        <w:t xml:space="preserve">in maiuscolo (dimensione 12), in grassetto e allineati a sinistra. </w:t>
      </w:r>
      <w:r>
        <w:t xml:space="preserve">Si </w:t>
      </w:r>
      <w:proofErr w:type="spellStart"/>
      <w:r>
        <w:t>utilizzerà</w:t>
      </w:r>
      <w:proofErr w:type="spellEnd"/>
      <w:r>
        <w:t xml:space="preserve"> il Sistema </w:t>
      </w:r>
      <w:proofErr w:type="spellStart"/>
      <w:r>
        <w:t>Internazionale</w:t>
      </w:r>
      <w:proofErr w:type="spellEnd"/>
      <w:r>
        <w:t xml:space="preserve"> di </w:t>
      </w:r>
      <w:proofErr w:type="spellStart"/>
      <w:r>
        <w:t>Unità</w:t>
      </w:r>
      <w:proofErr w:type="spellEnd"/>
      <w:r>
        <w:t xml:space="preserve"> di Misura.</w:t>
      </w:r>
    </w:p>
    <w:p w14:paraId="0E42F412" w14:textId="4D9106AF" w:rsidR="0053660A" w:rsidRDefault="00000000">
      <w:pPr>
        <w:pStyle w:val="Normaltext"/>
        <w:rPr>
          <w:color w:val="535353"/>
        </w:rPr>
      </w:pPr>
      <w:r>
        <w:rPr>
          <w:color w:val="535353"/>
        </w:rPr>
        <w:t xml:space="preserve">The titles of the chapters will be numbered, written in </w:t>
      </w:r>
      <w:r w:rsidR="00FC02DC">
        <w:rPr>
          <w:color w:val="535353"/>
        </w:rPr>
        <w:t xml:space="preserve">with first letter in capital </w:t>
      </w:r>
      <w:r>
        <w:rPr>
          <w:color w:val="535353"/>
        </w:rPr>
        <w:t>(size 12), bolded, aligned left.</w:t>
      </w:r>
      <w:r w:rsidRPr="00FC02DC">
        <w:rPr>
          <w:color w:val="535353"/>
        </w:rPr>
        <w:t xml:space="preserve"> </w:t>
      </w:r>
      <w:r>
        <w:rPr>
          <w:color w:val="535353"/>
        </w:rPr>
        <w:t>The International System of Units will be used.</w:t>
      </w:r>
      <w:r w:rsidRPr="00FC02DC">
        <w:rPr>
          <w:color w:val="535353"/>
        </w:rPr>
        <w:t xml:space="preserve"> </w:t>
      </w:r>
    </w:p>
    <w:p w14:paraId="399A18C7" w14:textId="77777777" w:rsidR="0053660A" w:rsidRDefault="00000000">
      <w:pPr>
        <w:pStyle w:val="Subchapter11"/>
      </w:pPr>
      <w:r>
        <w:t xml:space="preserve">2.1. </w:t>
      </w:r>
      <w:proofErr w:type="spellStart"/>
      <w:r>
        <w:t>S</w:t>
      </w:r>
      <w:r w:rsidRPr="00FC02DC">
        <w:t>ottocapitolo</w:t>
      </w:r>
      <w:proofErr w:type="spellEnd"/>
      <w:r>
        <w:t xml:space="preserve"> </w:t>
      </w:r>
      <w:r w:rsidRPr="00FC02DC">
        <w:rPr>
          <w:color w:val="FF2600"/>
        </w:rPr>
        <w:t>(</w:t>
      </w:r>
      <w:r>
        <w:rPr>
          <w:color w:val="FF0000"/>
          <w:u w:color="FF0000"/>
        </w:rPr>
        <w:t xml:space="preserve">Subchapter </w:t>
      </w:r>
      <w:r w:rsidRPr="00FC02DC">
        <w:rPr>
          <w:color w:val="FF0000"/>
          <w:u w:color="FF0000"/>
        </w:rPr>
        <w:t>2</w:t>
      </w:r>
      <w:r>
        <w:rPr>
          <w:color w:val="FF0000"/>
          <w:u w:color="FF0000"/>
        </w:rPr>
        <w:t>.1)</w:t>
      </w:r>
    </w:p>
    <w:p w14:paraId="67B553A5" w14:textId="77777777" w:rsidR="0053660A" w:rsidRPr="00FC02DC" w:rsidRDefault="00000000">
      <w:pPr>
        <w:pStyle w:val="Subsubchapter121"/>
        <w:rPr>
          <w:lang w:val="it-IT"/>
        </w:rPr>
      </w:pPr>
      <w:r w:rsidRPr="00FC02DC">
        <w:rPr>
          <w:lang w:val="it-IT"/>
        </w:rPr>
        <w:t xml:space="preserve">2.1.1. </w:t>
      </w:r>
      <w:proofErr w:type="spellStart"/>
      <w:r w:rsidRPr="00FC02DC">
        <w:rPr>
          <w:lang w:val="it-IT"/>
        </w:rPr>
        <w:t>Sub</w:t>
      </w:r>
      <w:r>
        <w:rPr>
          <w:lang w:val="it-IT"/>
        </w:rPr>
        <w:t>capitolo</w:t>
      </w:r>
      <w:proofErr w:type="spellEnd"/>
      <w:r w:rsidRPr="00FC02DC">
        <w:rPr>
          <w:lang w:val="it-IT"/>
        </w:rPr>
        <w:t xml:space="preserve"> </w:t>
      </w:r>
      <w:proofErr w:type="spellStart"/>
      <w:r w:rsidRPr="00FC02DC">
        <w:rPr>
          <w:color w:val="FF0000"/>
          <w:u w:color="FF0000"/>
          <w:lang w:val="it-IT"/>
        </w:rPr>
        <w:t>Subsubchapter</w:t>
      </w:r>
      <w:proofErr w:type="spellEnd"/>
      <w:r w:rsidRPr="00FC02DC">
        <w:rPr>
          <w:color w:val="FF0000"/>
          <w:u w:color="FF0000"/>
          <w:lang w:val="it-IT"/>
        </w:rPr>
        <w:t xml:space="preserve"> (</w:t>
      </w:r>
      <w:r>
        <w:rPr>
          <w:color w:val="FF0000"/>
          <w:u w:color="FF0000"/>
          <w:lang w:val="it-IT"/>
        </w:rPr>
        <w:t>2</w:t>
      </w:r>
      <w:r w:rsidRPr="00FC02DC">
        <w:rPr>
          <w:color w:val="FF0000"/>
          <w:u w:color="FF0000"/>
          <w:lang w:val="it-IT"/>
        </w:rPr>
        <w:t>.2.1)</w:t>
      </w:r>
    </w:p>
    <w:p w14:paraId="3256DA7A" w14:textId="20B9EEDA" w:rsidR="0053660A" w:rsidRPr="00FC02DC" w:rsidRDefault="00000000">
      <w:pPr>
        <w:pStyle w:val="Chapter"/>
        <w:keepNext/>
        <w:rPr>
          <w:color w:val="FF0000"/>
          <w:u w:color="FF0000"/>
          <w:lang w:val="it-IT"/>
        </w:rPr>
      </w:pPr>
      <w:r w:rsidRPr="00FC02DC">
        <w:rPr>
          <w:lang w:val="it-IT"/>
        </w:rPr>
        <w:t xml:space="preserve">3. </w:t>
      </w:r>
      <w:r w:rsidR="00FC02DC">
        <w:rPr>
          <w:lang w:val="it-IT"/>
        </w:rPr>
        <w:t xml:space="preserve">Equazioni </w:t>
      </w:r>
      <w:r w:rsidRPr="00FC02DC">
        <w:rPr>
          <w:color w:val="FF0000"/>
          <w:u w:color="FF0000"/>
          <w:lang w:val="it-IT"/>
        </w:rPr>
        <w:t>(</w:t>
      </w:r>
      <w:proofErr w:type="spellStart"/>
      <w:r w:rsidR="00FC02DC">
        <w:rPr>
          <w:color w:val="FF0000"/>
          <w:u w:color="FF0000"/>
          <w:lang w:val="it-IT"/>
        </w:rPr>
        <w:t>Equations</w:t>
      </w:r>
      <w:proofErr w:type="spellEnd"/>
      <w:r w:rsidRPr="00FC02DC">
        <w:rPr>
          <w:color w:val="FF0000"/>
          <w:u w:color="FF0000"/>
          <w:lang w:val="it-IT"/>
        </w:rPr>
        <w:t>)</w:t>
      </w:r>
    </w:p>
    <w:p w14:paraId="4908459F" w14:textId="77777777" w:rsidR="0053660A" w:rsidRPr="00FC02DC" w:rsidRDefault="00000000">
      <w:pPr>
        <w:pStyle w:val="Normaltext"/>
        <w:rPr>
          <w:color w:val="FF0000"/>
          <w:u w:color="FF0000"/>
          <w:lang w:val="it-IT"/>
        </w:rPr>
      </w:pPr>
      <w:r w:rsidRPr="00FC02DC">
        <w:rPr>
          <w:lang w:val="it-IT"/>
        </w:rPr>
        <w:t>Equazioni. Le equazioni devono essere numerate di conseguenza, i numeri devono essere indentati a destra e digitati con l'editor di equazioni: Impostazioni - dimensioni: 12, 10, 7, 18, 12, stile: corsivo variabile, LG greco corsivo.</w:t>
      </w:r>
    </w:p>
    <w:p w14:paraId="5D63D3A7" w14:textId="77777777" w:rsidR="0053660A" w:rsidRDefault="00000000">
      <w:pPr>
        <w:pStyle w:val="Normaltext"/>
        <w:rPr>
          <w:color w:val="535353"/>
        </w:rPr>
      </w:pPr>
      <w:r>
        <w:rPr>
          <w:color w:val="535353"/>
        </w:rPr>
        <w:t>Equations. Equations are to be numbered consequently, numbers to be indented to the right, and typeset with the equations-editor: Settings – size: 12, 10, 7, 18, 12, style: italic variables, LG Greek italic.</w:t>
      </w:r>
    </w:p>
    <w:p w14:paraId="59BBA746" w14:textId="516A25A0" w:rsidR="0053660A" w:rsidRDefault="00000000">
      <w:pPr>
        <w:pStyle w:val="Equations"/>
        <w:tabs>
          <w:tab w:val="center" w:pos="4395"/>
          <w:tab w:val="right" w:pos="8760"/>
        </w:tabs>
        <w:rPr>
          <w:b/>
          <w:bCs/>
        </w:rPr>
      </w:pPr>
      <w:r>
        <w:tab/>
      </w:r>
      <m:oMath>
        <m:r>
          <w:rPr>
            <w:rFonts w:ascii="Cambria Math" w:hAnsi="Cambria Math"/>
            <w:sz w:val="28"/>
            <w:szCs w:val="28"/>
          </w:rPr>
          <m:t>m⋅</m:t>
        </m:r>
        <m:limUpp>
          <m:limUppPr>
            <m:ctrlPr>
              <w:rPr>
                <w:rFonts w:ascii="Cambria Math" w:hAnsi="Cambria Math"/>
              </w:rPr>
            </m:ctrlPr>
          </m:limUppPr>
          <m:e>
            <m:r>
              <w:rPr>
                <w:rFonts w:ascii="Cambria Math" w:hAnsi="Cambria Math"/>
                <w:sz w:val="28"/>
                <w:szCs w:val="28"/>
              </w:rPr>
              <m:t>y</m:t>
            </m:r>
          </m:e>
          <m:lim>
            <m:r>
              <w:rPr>
                <w:rFonts w:ascii="Cambria Math" w:hAnsi="Cambria Math"/>
                <w:sz w:val="28"/>
                <w:szCs w:val="28"/>
              </w:rPr>
              <m:t>¨</m:t>
            </m:r>
          </m:lim>
        </m:limUpp>
        <m:r>
          <w:rPr>
            <w:rFonts w:ascii="Cambria Math" w:hAnsi="Cambria Math"/>
            <w:sz w:val="28"/>
            <w:szCs w:val="28"/>
          </w:rPr>
          <m:t>(t)+c⋅</m:t>
        </m:r>
        <m:limUpp>
          <m:limUppPr>
            <m:ctrlPr>
              <w:rPr>
                <w:rFonts w:ascii="Cambria Math" w:hAnsi="Cambria Math"/>
              </w:rPr>
            </m:ctrlPr>
          </m:limUppPr>
          <m:e>
            <m:r>
              <w:rPr>
                <w:rFonts w:ascii="Cambria Math" w:hAnsi="Cambria Math"/>
                <w:sz w:val="28"/>
                <w:szCs w:val="28"/>
              </w:rPr>
              <m:t>y</m:t>
            </m:r>
          </m:e>
          <m:lim>
            <m:r>
              <w:rPr>
                <w:rFonts w:ascii="Cambria Math" w:hAnsi="Cambria Math"/>
                <w:sz w:val="28"/>
                <w:szCs w:val="28"/>
              </w:rPr>
              <m:t>˙</m:t>
            </m:r>
          </m:lim>
        </m:limUpp>
        <m:r>
          <w:rPr>
            <w:rFonts w:ascii="Cambria Math" w:hAnsi="Cambria Math"/>
            <w:sz w:val="28"/>
            <w:szCs w:val="28"/>
          </w:rPr>
          <m:t>(t)+k⋅y(t)=-m⋅a(t)</m:t>
        </m:r>
      </m:oMath>
      <w:r>
        <w:rPr>
          <w:b/>
          <w:bCs/>
        </w:rPr>
        <w:tab/>
      </w:r>
      <w:r>
        <w:t>(1)</w:t>
      </w:r>
    </w:p>
    <w:p w14:paraId="0F0D2111" w14:textId="77777777" w:rsidR="0053660A" w:rsidRDefault="0053660A">
      <w:pPr>
        <w:pStyle w:val="Normaltext"/>
        <w:spacing w:before="120"/>
        <w:rPr>
          <w:b/>
          <w:bCs/>
        </w:rPr>
      </w:pPr>
    </w:p>
    <w:p w14:paraId="246B503D" w14:textId="77777777" w:rsidR="00FC02DC" w:rsidRDefault="00000000">
      <w:pPr>
        <w:pStyle w:val="Normaltext"/>
        <w:spacing w:before="120"/>
        <w:rPr>
          <w:lang w:val="it-IT"/>
        </w:rPr>
      </w:pPr>
      <w:r w:rsidRPr="00FC02DC">
        <w:rPr>
          <w:b/>
          <w:bCs/>
          <w:lang w:val="it-IT"/>
        </w:rPr>
        <w:t>Tab</w:t>
      </w:r>
      <w:r>
        <w:rPr>
          <w:b/>
          <w:bCs/>
          <w:lang w:val="it-IT"/>
        </w:rPr>
        <w:t xml:space="preserve">elle </w:t>
      </w:r>
      <w:r w:rsidRPr="00FC02DC">
        <w:rPr>
          <w:color w:val="FF0000"/>
          <w:u w:color="FF0000"/>
          <w:lang w:val="it-IT"/>
        </w:rPr>
        <w:t>(</w:t>
      </w:r>
      <w:proofErr w:type="spellStart"/>
      <w:r>
        <w:rPr>
          <w:color w:val="FF0000"/>
          <w:u w:color="FF0000"/>
          <w:lang w:val="it-IT"/>
        </w:rPr>
        <w:t>Tables</w:t>
      </w:r>
      <w:proofErr w:type="spellEnd"/>
      <w:r w:rsidRPr="00FC02DC">
        <w:rPr>
          <w:color w:val="FF0000"/>
          <w:u w:color="FF0000"/>
          <w:lang w:val="it-IT"/>
        </w:rPr>
        <w:t>)</w:t>
      </w:r>
      <w:r w:rsidRPr="00FC02DC">
        <w:rPr>
          <w:b/>
          <w:bCs/>
          <w:lang w:val="it-IT"/>
        </w:rPr>
        <w:t>.</w:t>
      </w:r>
      <w:r w:rsidRPr="00FC02DC">
        <w:rPr>
          <w:lang w:val="it-IT"/>
        </w:rPr>
        <w:t xml:space="preserve"> Le tabelle devono essere scritte in T</w:t>
      </w:r>
      <w:r>
        <w:rPr>
          <w:lang w:val="it-IT"/>
        </w:rPr>
        <w:t xml:space="preserve">imes </w:t>
      </w:r>
      <w:r w:rsidRPr="00FC02DC">
        <w:rPr>
          <w:lang w:val="it-IT"/>
        </w:rPr>
        <w:t>N</w:t>
      </w:r>
      <w:r>
        <w:rPr>
          <w:lang w:val="it-IT"/>
        </w:rPr>
        <w:t>ew Roman</w:t>
      </w:r>
      <w:r w:rsidRPr="00FC02DC">
        <w:rPr>
          <w:lang w:val="it-IT"/>
        </w:rPr>
        <w:t xml:space="preserve"> formato 10. Il numero e il titolo della tabella devono essere centrati e la sua numerazione scritta in corsivo (dimensione 10). La tabella è centrata. Per la creazione delle tabelle utilizzare la funzione tabella e non i fogli di calcolo.</w:t>
      </w:r>
    </w:p>
    <w:p w14:paraId="05BA4D97" w14:textId="43F20562" w:rsidR="0053660A" w:rsidRDefault="00000000">
      <w:pPr>
        <w:pStyle w:val="Normaltext"/>
        <w:spacing w:before="120"/>
      </w:pPr>
      <w:r>
        <w:rPr>
          <w:color w:val="535353"/>
        </w:rPr>
        <w:t xml:space="preserve">Tables are to be typeset in TNR size 10. The number and the title of the table is to be </w:t>
      </w:r>
      <w:proofErr w:type="spellStart"/>
      <w:r>
        <w:rPr>
          <w:color w:val="535353"/>
        </w:rPr>
        <w:t>centred</w:t>
      </w:r>
      <w:proofErr w:type="spellEnd"/>
      <w:r>
        <w:rPr>
          <w:color w:val="535353"/>
        </w:rPr>
        <w:t xml:space="preserve"> and its numeration written in italics (size 10). The table is </w:t>
      </w:r>
      <w:proofErr w:type="spellStart"/>
      <w:r>
        <w:rPr>
          <w:color w:val="535353"/>
        </w:rPr>
        <w:t>centred</w:t>
      </w:r>
      <w:proofErr w:type="spellEnd"/>
      <w:r>
        <w:rPr>
          <w:color w:val="535353"/>
        </w:rPr>
        <w:t>. Use the table function, not spreadsheets, to make tables.</w:t>
      </w:r>
    </w:p>
    <w:p w14:paraId="573F471C" w14:textId="77777777" w:rsidR="0053660A" w:rsidRDefault="0053660A">
      <w:pPr>
        <w:pStyle w:val="Normaltext"/>
        <w:spacing w:before="120"/>
      </w:pPr>
    </w:p>
    <w:p w14:paraId="3197F249" w14:textId="77777777" w:rsidR="0053660A" w:rsidRDefault="00000000">
      <w:pPr>
        <w:pStyle w:val="Tablenumber"/>
        <w:jc w:val="center"/>
      </w:pPr>
      <w:r>
        <w:t xml:space="preserve">Table 1. </w:t>
      </w:r>
      <w:r>
        <w:rPr>
          <w:i w:val="0"/>
          <w:iCs w:val="0"/>
          <w:color w:val="FF0000"/>
          <w:u w:color="FF0000"/>
        </w:rPr>
        <w:t xml:space="preserve">(Number of the Table) </w:t>
      </w:r>
      <w:r>
        <w:t xml:space="preserve">Melting points and basic analysis </w:t>
      </w:r>
      <w:r>
        <w:rPr>
          <w:color w:val="FF0000"/>
          <w:u w:color="FF0000"/>
        </w:rPr>
        <w:t>(Table Title)</w:t>
      </w:r>
    </w:p>
    <w:tbl>
      <w:tblPr>
        <w:tblStyle w:val="TableNormal"/>
        <w:tblW w:w="68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1"/>
        <w:gridCol w:w="1130"/>
        <w:gridCol w:w="1440"/>
        <w:gridCol w:w="1296"/>
        <w:gridCol w:w="1417"/>
      </w:tblGrid>
      <w:tr w:rsidR="0053660A" w14:paraId="214558CE" w14:textId="77777777">
        <w:trPr>
          <w:trHeight w:val="222"/>
          <w:jc w:val="center"/>
        </w:trPr>
        <w:tc>
          <w:tcPr>
            <w:tcW w:w="152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D36B0B0" w14:textId="77777777" w:rsidR="0053660A" w:rsidRDefault="00000000">
            <w:pPr>
              <w:pStyle w:val="Corpo"/>
              <w:jc w:val="center"/>
            </w:pPr>
            <w:r>
              <w:t>Compounds</w:t>
            </w:r>
          </w:p>
        </w:tc>
        <w:tc>
          <w:tcPr>
            <w:tcW w:w="113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625256F" w14:textId="77777777" w:rsidR="0053660A" w:rsidRDefault="00000000">
            <w:pPr>
              <w:pStyle w:val="Corpo"/>
              <w:jc w:val="center"/>
            </w:pPr>
            <w:proofErr w:type="spellStart"/>
            <w:r>
              <w:t>Mp</w:t>
            </w:r>
            <w:proofErr w:type="spellEnd"/>
            <w:r>
              <w:t>(</w:t>
            </w:r>
            <w:proofErr w:type="spellStart"/>
            <w:r>
              <w:rPr>
                <w:vertAlign w:val="superscript"/>
              </w:rPr>
              <w:t>0</w:t>
            </w:r>
            <w:r>
              <w:t>C</w:t>
            </w:r>
            <w:proofErr w:type="spellEnd"/>
            <w:r>
              <w:t>)</w:t>
            </w:r>
          </w:p>
        </w:tc>
        <w:tc>
          <w:tcPr>
            <w:tcW w:w="1440"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19D076" w14:textId="77777777" w:rsidR="0053660A" w:rsidRDefault="00000000">
            <w:pPr>
              <w:pStyle w:val="Corpo"/>
              <w:jc w:val="center"/>
            </w:pPr>
            <w:r>
              <w:t>Chemical formula</w:t>
            </w:r>
          </w:p>
        </w:tc>
        <w:tc>
          <w:tcPr>
            <w:tcW w:w="271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B5F4776" w14:textId="77777777" w:rsidR="0053660A" w:rsidRDefault="00000000">
            <w:pPr>
              <w:pStyle w:val="Corpo"/>
              <w:jc w:val="center"/>
            </w:pPr>
            <w:r>
              <w:t>N (%)</w:t>
            </w:r>
          </w:p>
        </w:tc>
      </w:tr>
      <w:tr w:rsidR="0053660A" w14:paraId="1BBA17E8" w14:textId="77777777">
        <w:trPr>
          <w:trHeight w:val="222"/>
          <w:jc w:val="center"/>
        </w:trPr>
        <w:tc>
          <w:tcPr>
            <w:tcW w:w="1521" w:type="dxa"/>
            <w:vMerge/>
            <w:tcBorders>
              <w:top w:val="single" w:sz="4" w:space="0" w:color="000000"/>
              <w:left w:val="nil"/>
              <w:bottom w:val="single" w:sz="4" w:space="0" w:color="000000"/>
              <w:right w:val="nil"/>
            </w:tcBorders>
            <w:shd w:val="clear" w:color="auto" w:fill="auto"/>
          </w:tcPr>
          <w:p w14:paraId="7C6C8FA1" w14:textId="77777777" w:rsidR="0053660A" w:rsidRDefault="0053660A"/>
        </w:tc>
        <w:tc>
          <w:tcPr>
            <w:tcW w:w="1130" w:type="dxa"/>
            <w:vMerge/>
            <w:tcBorders>
              <w:top w:val="single" w:sz="4" w:space="0" w:color="000000"/>
              <w:left w:val="nil"/>
              <w:bottom w:val="single" w:sz="4" w:space="0" w:color="000000"/>
              <w:right w:val="nil"/>
            </w:tcBorders>
            <w:shd w:val="clear" w:color="auto" w:fill="auto"/>
          </w:tcPr>
          <w:p w14:paraId="6BCF078D" w14:textId="77777777" w:rsidR="0053660A" w:rsidRDefault="0053660A"/>
        </w:tc>
        <w:tc>
          <w:tcPr>
            <w:tcW w:w="1440" w:type="dxa"/>
            <w:vMerge/>
            <w:tcBorders>
              <w:top w:val="single" w:sz="4" w:space="0" w:color="000000"/>
              <w:left w:val="nil"/>
              <w:bottom w:val="single" w:sz="4" w:space="0" w:color="000000"/>
              <w:right w:val="nil"/>
            </w:tcBorders>
            <w:shd w:val="clear" w:color="auto" w:fill="auto"/>
          </w:tcPr>
          <w:p w14:paraId="00619401" w14:textId="77777777" w:rsidR="0053660A" w:rsidRDefault="0053660A"/>
        </w:tc>
        <w:tc>
          <w:tcPr>
            <w:tcW w:w="12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778D81" w14:textId="77777777" w:rsidR="0053660A" w:rsidRDefault="00000000">
            <w:pPr>
              <w:pStyle w:val="Corpo"/>
              <w:jc w:val="center"/>
            </w:pPr>
            <w:r>
              <w:t>Calculated</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7C6EFA" w14:textId="77777777" w:rsidR="0053660A" w:rsidRDefault="00000000">
            <w:pPr>
              <w:pStyle w:val="Corpo"/>
              <w:jc w:val="center"/>
            </w:pPr>
            <w:r>
              <w:t>Resulted</w:t>
            </w:r>
          </w:p>
        </w:tc>
      </w:tr>
      <w:tr w:rsidR="0053660A" w14:paraId="19A5DE5F" w14:textId="77777777">
        <w:trPr>
          <w:trHeight w:val="227"/>
          <w:jc w:val="center"/>
        </w:trPr>
        <w:tc>
          <w:tcPr>
            <w:tcW w:w="1521" w:type="dxa"/>
            <w:tcBorders>
              <w:top w:val="single" w:sz="4" w:space="0" w:color="000000"/>
              <w:left w:val="nil"/>
              <w:bottom w:val="nil"/>
              <w:right w:val="nil"/>
            </w:tcBorders>
            <w:shd w:val="clear" w:color="auto" w:fill="auto"/>
            <w:tcMar>
              <w:top w:w="80" w:type="dxa"/>
              <w:left w:w="80" w:type="dxa"/>
              <w:bottom w:w="80" w:type="dxa"/>
              <w:right w:w="80" w:type="dxa"/>
            </w:tcMar>
          </w:tcPr>
          <w:p w14:paraId="4D33E3C4" w14:textId="77777777" w:rsidR="0053660A" w:rsidRDefault="00000000">
            <w:pPr>
              <w:pStyle w:val="Corpo"/>
              <w:jc w:val="center"/>
            </w:pPr>
            <w:proofErr w:type="spellStart"/>
            <w:r>
              <w:t>3A</w:t>
            </w:r>
            <w:proofErr w:type="spellEnd"/>
          </w:p>
        </w:tc>
        <w:tc>
          <w:tcPr>
            <w:tcW w:w="1130" w:type="dxa"/>
            <w:tcBorders>
              <w:top w:val="single" w:sz="4" w:space="0" w:color="000000"/>
              <w:left w:val="nil"/>
              <w:bottom w:val="nil"/>
              <w:right w:val="nil"/>
            </w:tcBorders>
            <w:shd w:val="clear" w:color="auto" w:fill="auto"/>
            <w:tcMar>
              <w:top w:w="80" w:type="dxa"/>
              <w:left w:w="80" w:type="dxa"/>
              <w:bottom w:w="80" w:type="dxa"/>
              <w:right w:w="80" w:type="dxa"/>
            </w:tcMar>
          </w:tcPr>
          <w:p w14:paraId="5AB5B0CA" w14:textId="77777777" w:rsidR="0053660A" w:rsidRDefault="00000000">
            <w:pPr>
              <w:pStyle w:val="Corpo"/>
              <w:jc w:val="center"/>
            </w:pPr>
            <w:r>
              <w:t>178</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074C2661" w14:textId="77777777" w:rsidR="0053660A" w:rsidRDefault="00000000">
            <w:pPr>
              <w:pStyle w:val="Corpo"/>
              <w:jc w:val="center"/>
            </w:pPr>
            <w:proofErr w:type="spellStart"/>
            <w:r>
              <w:t>C</w:t>
            </w:r>
            <w:r>
              <w:rPr>
                <w:vertAlign w:val="subscript"/>
              </w:rPr>
              <w:t>29</w:t>
            </w:r>
            <w:r>
              <w:t>H</w:t>
            </w:r>
            <w:r>
              <w:rPr>
                <w:vertAlign w:val="subscript"/>
              </w:rPr>
              <w:t>34</w:t>
            </w:r>
            <w:r>
              <w:t>N</w:t>
            </w:r>
            <w:r>
              <w:rPr>
                <w:vertAlign w:val="subscript"/>
              </w:rPr>
              <w:t>2</w:t>
            </w:r>
            <w:r>
              <w:t>O</w:t>
            </w:r>
            <w:proofErr w:type="spellEnd"/>
          </w:p>
        </w:tc>
        <w:tc>
          <w:tcPr>
            <w:tcW w:w="1296" w:type="dxa"/>
            <w:tcBorders>
              <w:top w:val="single" w:sz="4" w:space="0" w:color="000000"/>
              <w:left w:val="nil"/>
              <w:bottom w:val="nil"/>
              <w:right w:val="nil"/>
            </w:tcBorders>
            <w:shd w:val="clear" w:color="auto" w:fill="auto"/>
            <w:tcMar>
              <w:top w:w="80" w:type="dxa"/>
              <w:left w:w="80" w:type="dxa"/>
              <w:bottom w:w="80" w:type="dxa"/>
              <w:right w:w="80" w:type="dxa"/>
            </w:tcMar>
          </w:tcPr>
          <w:p w14:paraId="0F69076C" w14:textId="77777777" w:rsidR="0053660A" w:rsidRDefault="00000000">
            <w:pPr>
              <w:pStyle w:val="Corpo"/>
              <w:jc w:val="center"/>
            </w:pPr>
            <w:r>
              <w:t>6,57</w:t>
            </w:r>
          </w:p>
        </w:tc>
        <w:tc>
          <w:tcPr>
            <w:tcW w:w="1417" w:type="dxa"/>
            <w:tcBorders>
              <w:top w:val="single" w:sz="4" w:space="0" w:color="000000"/>
              <w:left w:val="nil"/>
              <w:bottom w:val="nil"/>
              <w:right w:val="nil"/>
            </w:tcBorders>
            <w:shd w:val="clear" w:color="auto" w:fill="auto"/>
            <w:tcMar>
              <w:top w:w="80" w:type="dxa"/>
              <w:left w:w="80" w:type="dxa"/>
              <w:bottom w:w="80" w:type="dxa"/>
              <w:right w:w="80" w:type="dxa"/>
            </w:tcMar>
          </w:tcPr>
          <w:p w14:paraId="4B4E65D8" w14:textId="77777777" w:rsidR="0053660A" w:rsidRDefault="00000000">
            <w:pPr>
              <w:pStyle w:val="Corpo"/>
              <w:jc w:val="center"/>
            </w:pPr>
            <w:proofErr w:type="spellStart"/>
            <w:r>
              <w:t>3A</w:t>
            </w:r>
            <w:proofErr w:type="spellEnd"/>
          </w:p>
        </w:tc>
      </w:tr>
      <w:tr w:rsidR="0053660A" w14:paraId="72CC6A68" w14:textId="77777777">
        <w:trPr>
          <w:trHeight w:val="232"/>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0B50A042" w14:textId="77777777" w:rsidR="0053660A" w:rsidRDefault="00000000">
            <w:pPr>
              <w:pStyle w:val="Corpo"/>
              <w:jc w:val="center"/>
            </w:pPr>
            <w:proofErr w:type="spellStart"/>
            <w:r>
              <w:t>3B</w:t>
            </w:r>
            <w:proofErr w:type="spellEnd"/>
          </w:p>
        </w:tc>
        <w:tc>
          <w:tcPr>
            <w:tcW w:w="1130" w:type="dxa"/>
            <w:tcBorders>
              <w:top w:val="nil"/>
              <w:left w:val="nil"/>
              <w:bottom w:val="nil"/>
              <w:right w:val="nil"/>
            </w:tcBorders>
            <w:shd w:val="clear" w:color="auto" w:fill="auto"/>
            <w:tcMar>
              <w:top w:w="80" w:type="dxa"/>
              <w:left w:w="80" w:type="dxa"/>
              <w:bottom w:w="80" w:type="dxa"/>
              <w:right w:w="80" w:type="dxa"/>
            </w:tcMar>
          </w:tcPr>
          <w:p w14:paraId="2F20AADE" w14:textId="77777777" w:rsidR="0053660A" w:rsidRDefault="00000000">
            <w:pPr>
              <w:pStyle w:val="Corpo"/>
              <w:jc w:val="center"/>
            </w:pPr>
            <w:r>
              <w:t>264</w:t>
            </w:r>
          </w:p>
        </w:tc>
        <w:tc>
          <w:tcPr>
            <w:tcW w:w="1440" w:type="dxa"/>
            <w:tcBorders>
              <w:top w:val="nil"/>
              <w:left w:val="nil"/>
              <w:bottom w:val="nil"/>
              <w:right w:val="nil"/>
            </w:tcBorders>
            <w:shd w:val="clear" w:color="auto" w:fill="auto"/>
            <w:tcMar>
              <w:top w:w="80" w:type="dxa"/>
              <w:left w:w="80" w:type="dxa"/>
              <w:bottom w:w="80" w:type="dxa"/>
              <w:right w:w="80" w:type="dxa"/>
            </w:tcMar>
          </w:tcPr>
          <w:p w14:paraId="1347C48B" w14:textId="77777777" w:rsidR="0053660A" w:rsidRDefault="00000000">
            <w:pPr>
              <w:pStyle w:val="Corpo"/>
              <w:jc w:val="center"/>
            </w:pPr>
            <w:proofErr w:type="spellStart"/>
            <w:r>
              <w:t>C</w:t>
            </w:r>
            <w:r>
              <w:rPr>
                <w:vertAlign w:val="subscript"/>
              </w:rPr>
              <w:t>29</w:t>
            </w:r>
            <w:r>
              <w:t>H</w:t>
            </w:r>
            <w:r>
              <w:rPr>
                <w:vertAlign w:val="subscript"/>
              </w:rPr>
              <w:t>33</w:t>
            </w:r>
            <w:r>
              <w:t>N</w:t>
            </w:r>
            <w:r>
              <w:rPr>
                <w:vertAlign w:val="subscript"/>
              </w:rPr>
              <w:t>3</w:t>
            </w:r>
            <w:r>
              <w:t>O</w:t>
            </w:r>
            <w:r>
              <w:rPr>
                <w:vertAlign w:val="subscript"/>
              </w:rPr>
              <w:t>3</w:t>
            </w:r>
            <w:proofErr w:type="spellEnd"/>
          </w:p>
        </w:tc>
        <w:tc>
          <w:tcPr>
            <w:tcW w:w="1296" w:type="dxa"/>
            <w:tcBorders>
              <w:top w:val="nil"/>
              <w:left w:val="nil"/>
              <w:bottom w:val="nil"/>
              <w:right w:val="nil"/>
            </w:tcBorders>
            <w:shd w:val="clear" w:color="auto" w:fill="auto"/>
            <w:tcMar>
              <w:top w:w="80" w:type="dxa"/>
              <w:left w:w="80" w:type="dxa"/>
              <w:bottom w:w="80" w:type="dxa"/>
              <w:right w:w="80" w:type="dxa"/>
            </w:tcMar>
          </w:tcPr>
          <w:p w14:paraId="434BBD52" w14:textId="77777777" w:rsidR="0053660A" w:rsidRDefault="00000000">
            <w:pPr>
              <w:pStyle w:val="Corpo"/>
              <w:jc w:val="center"/>
            </w:pPr>
            <w:r>
              <w:t>8,92</w:t>
            </w:r>
          </w:p>
        </w:tc>
        <w:tc>
          <w:tcPr>
            <w:tcW w:w="1417" w:type="dxa"/>
            <w:tcBorders>
              <w:top w:val="nil"/>
              <w:left w:val="nil"/>
              <w:bottom w:val="nil"/>
              <w:right w:val="nil"/>
            </w:tcBorders>
            <w:shd w:val="clear" w:color="auto" w:fill="auto"/>
            <w:tcMar>
              <w:top w:w="80" w:type="dxa"/>
              <w:left w:w="80" w:type="dxa"/>
              <w:bottom w:w="80" w:type="dxa"/>
              <w:right w:w="80" w:type="dxa"/>
            </w:tcMar>
          </w:tcPr>
          <w:p w14:paraId="4BAACECD" w14:textId="77777777" w:rsidR="0053660A" w:rsidRDefault="00000000">
            <w:pPr>
              <w:pStyle w:val="Corpo"/>
              <w:jc w:val="center"/>
            </w:pPr>
            <w:proofErr w:type="spellStart"/>
            <w:r>
              <w:t>3B</w:t>
            </w:r>
            <w:proofErr w:type="spellEnd"/>
          </w:p>
        </w:tc>
      </w:tr>
      <w:tr w:rsidR="0053660A" w14:paraId="6BA0EB1E" w14:textId="77777777">
        <w:trPr>
          <w:trHeight w:val="232"/>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271B131D" w14:textId="77777777" w:rsidR="0053660A" w:rsidRDefault="00000000">
            <w:pPr>
              <w:pStyle w:val="Corpo"/>
              <w:jc w:val="center"/>
            </w:pPr>
            <w:proofErr w:type="spellStart"/>
            <w:r>
              <w:t>3C</w:t>
            </w:r>
            <w:proofErr w:type="spellEnd"/>
          </w:p>
        </w:tc>
        <w:tc>
          <w:tcPr>
            <w:tcW w:w="1130" w:type="dxa"/>
            <w:tcBorders>
              <w:top w:val="nil"/>
              <w:left w:val="nil"/>
              <w:bottom w:val="nil"/>
              <w:right w:val="nil"/>
            </w:tcBorders>
            <w:shd w:val="clear" w:color="auto" w:fill="auto"/>
            <w:tcMar>
              <w:top w:w="80" w:type="dxa"/>
              <w:left w:w="80" w:type="dxa"/>
              <w:bottom w:w="80" w:type="dxa"/>
              <w:right w:w="80" w:type="dxa"/>
            </w:tcMar>
          </w:tcPr>
          <w:p w14:paraId="54B918C6" w14:textId="77777777" w:rsidR="0053660A" w:rsidRDefault="00000000">
            <w:pPr>
              <w:pStyle w:val="Corpo"/>
              <w:jc w:val="center"/>
            </w:pPr>
            <w:r>
              <w:t>232</w:t>
            </w:r>
          </w:p>
        </w:tc>
        <w:tc>
          <w:tcPr>
            <w:tcW w:w="1440" w:type="dxa"/>
            <w:tcBorders>
              <w:top w:val="nil"/>
              <w:left w:val="nil"/>
              <w:bottom w:val="nil"/>
              <w:right w:val="nil"/>
            </w:tcBorders>
            <w:shd w:val="clear" w:color="auto" w:fill="auto"/>
            <w:tcMar>
              <w:top w:w="80" w:type="dxa"/>
              <w:left w:w="80" w:type="dxa"/>
              <w:bottom w:w="80" w:type="dxa"/>
              <w:right w:w="80" w:type="dxa"/>
            </w:tcMar>
          </w:tcPr>
          <w:p w14:paraId="5BF84A94" w14:textId="77777777" w:rsidR="0053660A" w:rsidRDefault="00000000">
            <w:pPr>
              <w:pStyle w:val="Corpo"/>
              <w:jc w:val="center"/>
            </w:pPr>
            <w:proofErr w:type="spellStart"/>
            <w:r>
              <w:t>C</w:t>
            </w:r>
            <w:r>
              <w:rPr>
                <w:vertAlign w:val="subscript"/>
              </w:rPr>
              <w:t>29</w:t>
            </w:r>
            <w:r>
              <w:t>H</w:t>
            </w:r>
            <w:r>
              <w:rPr>
                <w:vertAlign w:val="subscript"/>
              </w:rPr>
              <w:t>32</w:t>
            </w:r>
            <w:r>
              <w:t>N</w:t>
            </w:r>
            <w:r>
              <w:rPr>
                <w:vertAlign w:val="subscript"/>
              </w:rPr>
              <w:t>4</w:t>
            </w:r>
            <w:r>
              <w:t>O</w:t>
            </w:r>
            <w:r>
              <w:rPr>
                <w:vertAlign w:val="subscript"/>
              </w:rPr>
              <w:t>5</w:t>
            </w:r>
            <w:proofErr w:type="spellEnd"/>
          </w:p>
        </w:tc>
        <w:tc>
          <w:tcPr>
            <w:tcW w:w="1296" w:type="dxa"/>
            <w:tcBorders>
              <w:top w:val="nil"/>
              <w:left w:val="nil"/>
              <w:bottom w:val="nil"/>
              <w:right w:val="nil"/>
            </w:tcBorders>
            <w:shd w:val="clear" w:color="auto" w:fill="auto"/>
            <w:tcMar>
              <w:top w:w="80" w:type="dxa"/>
              <w:left w:w="80" w:type="dxa"/>
              <w:bottom w:w="80" w:type="dxa"/>
              <w:right w:w="80" w:type="dxa"/>
            </w:tcMar>
          </w:tcPr>
          <w:p w14:paraId="5F520A1F" w14:textId="77777777" w:rsidR="0053660A" w:rsidRDefault="00000000">
            <w:pPr>
              <w:pStyle w:val="Corpo"/>
              <w:jc w:val="center"/>
            </w:pPr>
            <w:r>
              <w:t>10,85</w:t>
            </w:r>
          </w:p>
        </w:tc>
        <w:tc>
          <w:tcPr>
            <w:tcW w:w="1417" w:type="dxa"/>
            <w:tcBorders>
              <w:top w:val="nil"/>
              <w:left w:val="nil"/>
              <w:bottom w:val="nil"/>
              <w:right w:val="nil"/>
            </w:tcBorders>
            <w:shd w:val="clear" w:color="auto" w:fill="auto"/>
            <w:tcMar>
              <w:top w:w="80" w:type="dxa"/>
              <w:left w:w="80" w:type="dxa"/>
              <w:bottom w:w="80" w:type="dxa"/>
              <w:right w:w="80" w:type="dxa"/>
            </w:tcMar>
          </w:tcPr>
          <w:p w14:paraId="695B38DA" w14:textId="77777777" w:rsidR="0053660A" w:rsidRDefault="00000000">
            <w:pPr>
              <w:pStyle w:val="Corpo"/>
              <w:jc w:val="center"/>
            </w:pPr>
            <w:proofErr w:type="spellStart"/>
            <w:r>
              <w:t>3C</w:t>
            </w:r>
            <w:proofErr w:type="spellEnd"/>
          </w:p>
        </w:tc>
      </w:tr>
      <w:tr w:rsidR="0053660A" w14:paraId="544BB9E6" w14:textId="77777777">
        <w:trPr>
          <w:trHeight w:val="232"/>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1768DBA2" w14:textId="77777777" w:rsidR="0053660A" w:rsidRDefault="00000000">
            <w:pPr>
              <w:pStyle w:val="Corpo"/>
              <w:jc w:val="center"/>
            </w:pPr>
            <w:proofErr w:type="spellStart"/>
            <w:r>
              <w:t>5A</w:t>
            </w:r>
            <w:proofErr w:type="spellEnd"/>
          </w:p>
        </w:tc>
        <w:tc>
          <w:tcPr>
            <w:tcW w:w="1130" w:type="dxa"/>
            <w:tcBorders>
              <w:top w:val="nil"/>
              <w:left w:val="nil"/>
              <w:bottom w:val="nil"/>
              <w:right w:val="nil"/>
            </w:tcBorders>
            <w:shd w:val="clear" w:color="auto" w:fill="auto"/>
            <w:tcMar>
              <w:top w:w="80" w:type="dxa"/>
              <w:left w:w="80" w:type="dxa"/>
              <w:bottom w:w="80" w:type="dxa"/>
              <w:right w:w="80" w:type="dxa"/>
            </w:tcMar>
          </w:tcPr>
          <w:p w14:paraId="2CBE8189" w14:textId="77777777" w:rsidR="0053660A" w:rsidRDefault="00000000">
            <w:pPr>
              <w:pStyle w:val="Corpo"/>
              <w:jc w:val="center"/>
            </w:pPr>
            <w:r>
              <w:t>185</w:t>
            </w:r>
          </w:p>
        </w:tc>
        <w:tc>
          <w:tcPr>
            <w:tcW w:w="1440" w:type="dxa"/>
            <w:tcBorders>
              <w:top w:val="nil"/>
              <w:left w:val="nil"/>
              <w:bottom w:val="nil"/>
              <w:right w:val="nil"/>
            </w:tcBorders>
            <w:shd w:val="clear" w:color="auto" w:fill="auto"/>
            <w:tcMar>
              <w:top w:w="80" w:type="dxa"/>
              <w:left w:w="80" w:type="dxa"/>
              <w:bottom w:w="80" w:type="dxa"/>
              <w:right w:w="80" w:type="dxa"/>
            </w:tcMar>
          </w:tcPr>
          <w:p w14:paraId="237C3AA4" w14:textId="77777777" w:rsidR="0053660A" w:rsidRDefault="00000000">
            <w:pPr>
              <w:pStyle w:val="Corpo"/>
              <w:jc w:val="center"/>
            </w:pPr>
            <w:proofErr w:type="spellStart"/>
            <w:r>
              <w:t>C</w:t>
            </w:r>
            <w:r>
              <w:rPr>
                <w:vertAlign w:val="subscript"/>
              </w:rPr>
              <w:t>29</w:t>
            </w:r>
            <w:r>
              <w:t>H</w:t>
            </w:r>
            <w:r>
              <w:rPr>
                <w:vertAlign w:val="subscript"/>
              </w:rPr>
              <w:t>34</w:t>
            </w:r>
            <w:r>
              <w:t>N</w:t>
            </w:r>
            <w:r>
              <w:rPr>
                <w:vertAlign w:val="subscript"/>
              </w:rPr>
              <w:t>2</w:t>
            </w:r>
            <w:r>
              <w:t>O</w:t>
            </w:r>
            <w:proofErr w:type="spellEnd"/>
          </w:p>
        </w:tc>
        <w:tc>
          <w:tcPr>
            <w:tcW w:w="1296" w:type="dxa"/>
            <w:tcBorders>
              <w:top w:val="nil"/>
              <w:left w:val="nil"/>
              <w:bottom w:val="nil"/>
              <w:right w:val="nil"/>
            </w:tcBorders>
            <w:shd w:val="clear" w:color="auto" w:fill="auto"/>
            <w:tcMar>
              <w:top w:w="80" w:type="dxa"/>
              <w:left w:w="80" w:type="dxa"/>
              <w:bottom w:w="80" w:type="dxa"/>
              <w:right w:w="80" w:type="dxa"/>
            </w:tcMar>
          </w:tcPr>
          <w:p w14:paraId="6FE25F32" w14:textId="77777777" w:rsidR="0053660A" w:rsidRDefault="00000000">
            <w:pPr>
              <w:pStyle w:val="Corpo"/>
              <w:jc w:val="center"/>
            </w:pPr>
            <w:r>
              <w:t>6,56</w:t>
            </w:r>
          </w:p>
        </w:tc>
        <w:tc>
          <w:tcPr>
            <w:tcW w:w="1417" w:type="dxa"/>
            <w:tcBorders>
              <w:top w:val="nil"/>
              <w:left w:val="nil"/>
              <w:bottom w:val="nil"/>
              <w:right w:val="nil"/>
            </w:tcBorders>
            <w:shd w:val="clear" w:color="auto" w:fill="auto"/>
            <w:tcMar>
              <w:top w:w="80" w:type="dxa"/>
              <w:left w:w="80" w:type="dxa"/>
              <w:bottom w:w="80" w:type="dxa"/>
              <w:right w:w="80" w:type="dxa"/>
            </w:tcMar>
          </w:tcPr>
          <w:p w14:paraId="5A6AF527" w14:textId="77777777" w:rsidR="0053660A" w:rsidRDefault="00000000">
            <w:pPr>
              <w:pStyle w:val="Corpo"/>
              <w:jc w:val="center"/>
            </w:pPr>
            <w:proofErr w:type="spellStart"/>
            <w:r>
              <w:t>5A</w:t>
            </w:r>
            <w:proofErr w:type="spellEnd"/>
          </w:p>
        </w:tc>
      </w:tr>
      <w:tr w:rsidR="0053660A" w14:paraId="3F7481DB" w14:textId="77777777">
        <w:trPr>
          <w:trHeight w:val="227"/>
          <w:jc w:val="center"/>
        </w:trPr>
        <w:tc>
          <w:tcPr>
            <w:tcW w:w="1521" w:type="dxa"/>
            <w:tcBorders>
              <w:top w:val="nil"/>
              <w:left w:val="nil"/>
              <w:bottom w:val="single" w:sz="4" w:space="0" w:color="000000"/>
              <w:right w:val="nil"/>
            </w:tcBorders>
            <w:shd w:val="clear" w:color="auto" w:fill="auto"/>
            <w:tcMar>
              <w:top w:w="80" w:type="dxa"/>
              <w:left w:w="80" w:type="dxa"/>
              <w:bottom w:w="80" w:type="dxa"/>
              <w:right w:w="80" w:type="dxa"/>
            </w:tcMar>
          </w:tcPr>
          <w:p w14:paraId="7827997F" w14:textId="77777777" w:rsidR="0053660A" w:rsidRDefault="00000000">
            <w:pPr>
              <w:pStyle w:val="Corpo"/>
              <w:jc w:val="center"/>
            </w:pPr>
            <w:proofErr w:type="spellStart"/>
            <w:r>
              <w:t>5B</w:t>
            </w:r>
            <w:proofErr w:type="spellEnd"/>
          </w:p>
        </w:tc>
        <w:tc>
          <w:tcPr>
            <w:tcW w:w="1130" w:type="dxa"/>
            <w:tcBorders>
              <w:top w:val="nil"/>
              <w:left w:val="nil"/>
              <w:bottom w:val="single" w:sz="4" w:space="0" w:color="000000"/>
              <w:right w:val="nil"/>
            </w:tcBorders>
            <w:shd w:val="clear" w:color="auto" w:fill="auto"/>
            <w:tcMar>
              <w:top w:w="80" w:type="dxa"/>
              <w:left w:w="80" w:type="dxa"/>
              <w:bottom w:w="80" w:type="dxa"/>
              <w:right w:w="80" w:type="dxa"/>
            </w:tcMar>
          </w:tcPr>
          <w:p w14:paraId="2238A163" w14:textId="77777777" w:rsidR="0053660A" w:rsidRDefault="00000000">
            <w:pPr>
              <w:pStyle w:val="Corpo"/>
              <w:jc w:val="center"/>
            </w:pPr>
            <w:r>
              <w:t>242</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tcPr>
          <w:p w14:paraId="71941D5E" w14:textId="77777777" w:rsidR="0053660A" w:rsidRDefault="00000000">
            <w:pPr>
              <w:pStyle w:val="Corpo"/>
              <w:jc w:val="center"/>
            </w:pPr>
            <w:proofErr w:type="spellStart"/>
            <w:r>
              <w:t>C</w:t>
            </w:r>
            <w:r>
              <w:rPr>
                <w:vertAlign w:val="subscript"/>
              </w:rPr>
              <w:t>29</w:t>
            </w:r>
            <w:r>
              <w:t>H</w:t>
            </w:r>
            <w:r>
              <w:rPr>
                <w:vertAlign w:val="subscript"/>
              </w:rPr>
              <w:t>33</w:t>
            </w:r>
            <w:r>
              <w:t>N</w:t>
            </w:r>
            <w:r>
              <w:rPr>
                <w:vertAlign w:val="subscript"/>
              </w:rPr>
              <w:t>3</w:t>
            </w:r>
            <w:r>
              <w:t>O</w:t>
            </w:r>
            <w:r>
              <w:rPr>
                <w:vertAlign w:val="subscript"/>
              </w:rPr>
              <w:t>3</w:t>
            </w:r>
            <w:proofErr w:type="spellEnd"/>
          </w:p>
        </w:tc>
        <w:tc>
          <w:tcPr>
            <w:tcW w:w="1296" w:type="dxa"/>
            <w:tcBorders>
              <w:top w:val="nil"/>
              <w:left w:val="nil"/>
              <w:bottom w:val="single" w:sz="4" w:space="0" w:color="000000"/>
              <w:right w:val="nil"/>
            </w:tcBorders>
            <w:shd w:val="clear" w:color="auto" w:fill="auto"/>
            <w:tcMar>
              <w:top w:w="80" w:type="dxa"/>
              <w:left w:w="80" w:type="dxa"/>
              <w:bottom w:w="80" w:type="dxa"/>
              <w:right w:w="80" w:type="dxa"/>
            </w:tcMar>
          </w:tcPr>
          <w:p w14:paraId="5A378726" w14:textId="77777777" w:rsidR="0053660A" w:rsidRDefault="00000000">
            <w:pPr>
              <w:pStyle w:val="Corpo"/>
              <w:jc w:val="center"/>
            </w:pPr>
            <w:r>
              <w:t>8,92</w:t>
            </w:r>
          </w:p>
        </w:tc>
        <w:tc>
          <w:tcPr>
            <w:tcW w:w="1417" w:type="dxa"/>
            <w:tcBorders>
              <w:top w:val="nil"/>
              <w:left w:val="nil"/>
              <w:bottom w:val="single" w:sz="4" w:space="0" w:color="000000"/>
              <w:right w:val="nil"/>
            </w:tcBorders>
            <w:shd w:val="clear" w:color="auto" w:fill="auto"/>
            <w:tcMar>
              <w:top w:w="80" w:type="dxa"/>
              <w:left w:w="80" w:type="dxa"/>
              <w:bottom w:w="80" w:type="dxa"/>
              <w:right w:w="80" w:type="dxa"/>
            </w:tcMar>
          </w:tcPr>
          <w:p w14:paraId="1F489B24" w14:textId="77777777" w:rsidR="0053660A" w:rsidRDefault="00000000">
            <w:pPr>
              <w:pStyle w:val="Corpo"/>
              <w:jc w:val="center"/>
            </w:pPr>
            <w:proofErr w:type="spellStart"/>
            <w:r>
              <w:t>5B</w:t>
            </w:r>
            <w:proofErr w:type="spellEnd"/>
          </w:p>
        </w:tc>
      </w:tr>
    </w:tbl>
    <w:p w14:paraId="73A676DD" w14:textId="77777777" w:rsidR="0053660A" w:rsidRDefault="0053660A">
      <w:pPr>
        <w:pStyle w:val="Tablenumber"/>
        <w:widowControl w:val="0"/>
        <w:jc w:val="center"/>
      </w:pPr>
    </w:p>
    <w:p w14:paraId="542AE0FD" w14:textId="77777777" w:rsidR="0053660A" w:rsidRDefault="0053660A">
      <w:pPr>
        <w:pStyle w:val="Corpo"/>
      </w:pPr>
    </w:p>
    <w:p w14:paraId="0C06288C" w14:textId="272BE2C2" w:rsidR="0053660A" w:rsidRPr="00FC02DC" w:rsidRDefault="00000000">
      <w:pPr>
        <w:pStyle w:val="Normaltext"/>
        <w:spacing w:after="180"/>
        <w:rPr>
          <w:lang w:val="it-IT"/>
        </w:rPr>
      </w:pPr>
      <w:proofErr w:type="spellStart"/>
      <w:r w:rsidRPr="00FC02DC">
        <w:rPr>
          <w:b/>
          <w:bCs/>
          <w:lang w:val="it-IT"/>
        </w:rPr>
        <w:t>Figures</w:t>
      </w:r>
      <w:proofErr w:type="spellEnd"/>
      <w:r w:rsidRPr="00FC02DC">
        <w:rPr>
          <w:b/>
          <w:bCs/>
          <w:lang w:val="it-IT"/>
        </w:rPr>
        <w:t>.</w:t>
      </w:r>
      <w:r w:rsidRPr="00FC02DC">
        <w:rPr>
          <w:lang w:val="it-IT"/>
        </w:rPr>
        <w:t xml:space="preserve"> Le figure vanno posizionate al centro, se sono abbastanza grandi e complesse. In caso contrario, possono essere messe su due colonne o avvolte nel testo, verso l'esterno della pagina (a destra per una pagina pari e a sinistra per una pagina irregolare). La </w:t>
      </w:r>
      <w:r w:rsidR="00AB1B90" w:rsidRPr="00AB1B90">
        <w:rPr>
          <w:b/>
          <w:bCs/>
          <w:lang w:val="it-IT"/>
        </w:rPr>
        <w:t>didascalia</w:t>
      </w:r>
      <w:r w:rsidRPr="00FC02DC">
        <w:rPr>
          <w:lang w:val="it-IT"/>
        </w:rPr>
        <w:t xml:space="preserve"> deve essere centrata sotto la figura, in Times New Roman, dimensione 10.</w:t>
      </w:r>
      <w:r w:rsidRPr="00FC02DC">
        <w:rPr>
          <w:lang w:val="it-IT"/>
        </w:rPr>
        <w:br/>
        <w:t>Fotografie, disegni o dipinti devono avere una risoluzione minima di 300 dpi (600 dpi per le figure a colori). Assicuratevi che i file delle illustrazioni siano in un formato accettabile (TIFF (o JPEG), EPS (o PDF), o file MS Office) e con la risoluzione corretta. Non includere titoli o didascalie nelle illustrazioni.</w:t>
      </w:r>
      <w:r w:rsidR="00AB1B90">
        <w:rPr>
          <w:lang w:val="it-IT"/>
        </w:rPr>
        <w:t xml:space="preserve"> Le immagini devono rispettare il diritto d’autore. </w:t>
      </w:r>
      <w:r w:rsidRPr="00FC02DC">
        <w:rPr>
          <w:lang w:val="it-IT"/>
        </w:rPr>
        <w:t>Tutte le figure e le tabelle devono essere citate e descritte nel testo</w:t>
      </w:r>
      <w:r>
        <w:rPr>
          <w:lang w:val="it-IT"/>
        </w:rPr>
        <w:t xml:space="preserve">: </w:t>
      </w:r>
      <w:r>
        <w:rPr>
          <w:color w:val="FF2600"/>
          <w:lang w:val="it-IT"/>
        </w:rPr>
        <w:t>(Figura X), (Tabella Y)</w:t>
      </w:r>
      <w:r w:rsidR="00AB1B90">
        <w:rPr>
          <w:color w:val="FF2600"/>
          <w:lang w:val="it-IT"/>
        </w:rPr>
        <w:t>.</w:t>
      </w:r>
    </w:p>
    <w:p w14:paraId="634E4625" w14:textId="7420ABD5" w:rsidR="0053660A" w:rsidRPr="00AB1B90" w:rsidRDefault="00000000">
      <w:pPr>
        <w:pStyle w:val="Normaltext"/>
        <w:spacing w:after="180"/>
        <w:rPr>
          <w:color w:val="535353"/>
        </w:rPr>
      </w:pPr>
      <w:r>
        <w:rPr>
          <w:color w:val="535353"/>
        </w:rPr>
        <w:t xml:space="preserve">Figures are to be placed </w:t>
      </w:r>
      <w:proofErr w:type="spellStart"/>
      <w:r w:rsidR="00AB1B90">
        <w:rPr>
          <w:color w:val="535353"/>
        </w:rPr>
        <w:t>centred</w:t>
      </w:r>
      <w:proofErr w:type="spellEnd"/>
      <w:r w:rsidR="00AB1B90">
        <w:rPr>
          <w:color w:val="535353"/>
        </w:rPr>
        <w:t xml:space="preserve"> if</w:t>
      </w:r>
      <w:r>
        <w:rPr>
          <w:color w:val="535353"/>
        </w:rPr>
        <w:t xml:space="preserve"> they are big and complex enough. If not, they can be put on two columns or wrapped in the text, towards the exterior of the page (right for an even page and left for an uneven page). The </w:t>
      </w:r>
      <w:r w:rsidR="00AB1B90">
        <w:rPr>
          <w:b/>
          <w:bCs/>
          <w:color w:val="535353"/>
        </w:rPr>
        <w:t>caption</w:t>
      </w:r>
      <w:r>
        <w:rPr>
          <w:color w:val="535353"/>
        </w:rPr>
        <w:t xml:space="preserve"> is to be </w:t>
      </w:r>
      <w:proofErr w:type="spellStart"/>
      <w:r>
        <w:rPr>
          <w:color w:val="535353"/>
        </w:rPr>
        <w:t>centred</w:t>
      </w:r>
      <w:proofErr w:type="spellEnd"/>
      <w:r>
        <w:rPr>
          <w:color w:val="535353"/>
        </w:rPr>
        <w:t xml:space="preserve"> under the figure, in T</w:t>
      </w:r>
      <w:r w:rsidRPr="00FC02DC">
        <w:rPr>
          <w:color w:val="535353"/>
        </w:rPr>
        <w:t xml:space="preserve">imes </w:t>
      </w:r>
      <w:r>
        <w:rPr>
          <w:color w:val="535353"/>
        </w:rPr>
        <w:t>N</w:t>
      </w:r>
      <w:r w:rsidRPr="00FC02DC">
        <w:rPr>
          <w:color w:val="535353"/>
        </w:rPr>
        <w:t xml:space="preserve">ew </w:t>
      </w:r>
      <w:r>
        <w:rPr>
          <w:color w:val="535353"/>
        </w:rPr>
        <w:t>R</w:t>
      </w:r>
      <w:r w:rsidRPr="00FC02DC">
        <w:rPr>
          <w:color w:val="535353"/>
        </w:rPr>
        <w:t>oman</w:t>
      </w:r>
      <w:r>
        <w:rPr>
          <w:color w:val="535353"/>
        </w:rPr>
        <w:t xml:space="preserve"> size 10.</w:t>
      </w:r>
      <w:r w:rsidR="00AB1B90">
        <w:rPr>
          <w:color w:val="535353"/>
        </w:rPr>
        <w:t xml:space="preserve"> </w:t>
      </w:r>
      <w:r>
        <w:rPr>
          <w:color w:val="535353"/>
        </w:rPr>
        <w:t xml:space="preserve">Photographs, drawings, or paintings should have a minimum resolution of 300 dpi (600 dpi for </w:t>
      </w:r>
      <w:proofErr w:type="spellStart"/>
      <w:r>
        <w:rPr>
          <w:color w:val="535353"/>
        </w:rPr>
        <w:t>colour</w:t>
      </w:r>
      <w:proofErr w:type="spellEnd"/>
      <w:r>
        <w:rPr>
          <w:color w:val="535353"/>
        </w:rPr>
        <w:t xml:space="preserve"> figures). Please make sure that artwork files are in an acceptable format (TIFF (or JPEG), EPS (or PDF), or MS Office files) and with the correct resolution. Do not include titles or captions within your illustrations. Fonts in the figures must be embedded.</w:t>
      </w:r>
      <w:r w:rsidR="00AB1B90">
        <w:rPr>
          <w:color w:val="535353"/>
        </w:rPr>
        <w:t xml:space="preserve"> Copyright must be declared. </w:t>
      </w:r>
      <w:r>
        <w:rPr>
          <w:color w:val="535353"/>
        </w:rPr>
        <w:t>All figures and tables must be referred to and described in the text</w:t>
      </w:r>
      <w:r w:rsidRPr="00FC02DC">
        <w:rPr>
          <w:color w:val="535353"/>
        </w:rPr>
        <w:t xml:space="preserve">: </w:t>
      </w:r>
      <w:r w:rsidRPr="00FC02DC">
        <w:rPr>
          <w:color w:val="FF2600"/>
        </w:rPr>
        <w:t>(Figure X), (Table Y)</w:t>
      </w:r>
      <w:r>
        <w:rPr>
          <w:color w:val="535353"/>
        </w:rPr>
        <w:t xml:space="preserve">. </w:t>
      </w:r>
    </w:p>
    <w:p w14:paraId="4CE5D7A0" w14:textId="77777777" w:rsidR="0053660A" w:rsidRDefault="0053660A">
      <w:pPr>
        <w:pStyle w:val="Corpo"/>
        <w:rPr>
          <w:sz w:val="24"/>
          <w:szCs w:val="24"/>
        </w:rPr>
      </w:pPr>
    </w:p>
    <w:p w14:paraId="288DFB54" w14:textId="77777777" w:rsidR="0053660A" w:rsidRDefault="00000000">
      <w:pPr>
        <w:pStyle w:val="Corpo"/>
        <w:jc w:val="center"/>
      </w:pPr>
      <w:r>
        <w:rPr>
          <w:noProof/>
          <w:sz w:val="24"/>
          <w:szCs w:val="24"/>
        </w:rPr>
        <w:drawing>
          <wp:inline distT="0" distB="0" distL="0" distR="0" wp14:anchorId="4E347E34" wp14:editId="4EDA7BD0">
            <wp:extent cx="5332730" cy="34163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6"/>
                    <a:stretch>
                      <a:fillRect/>
                    </a:stretch>
                  </pic:blipFill>
                  <pic:spPr>
                    <a:xfrm>
                      <a:off x="0" y="0"/>
                      <a:ext cx="5332730" cy="3416300"/>
                    </a:xfrm>
                    <a:prstGeom prst="rect">
                      <a:avLst/>
                    </a:prstGeom>
                    <a:ln w="12700" cap="flat">
                      <a:noFill/>
                      <a:miter lim="400000"/>
                    </a:ln>
                    <a:effectLst/>
                  </pic:spPr>
                </pic:pic>
              </a:graphicData>
            </a:graphic>
          </wp:inline>
        </w:drawing>
      </w:r>
    </w:p>
    <w:p w14:paraId="69EF9610" w14:textId="58CCA2A8" w:rsidR="0053660A" w:rsidRPr="002C61C0" w:rsidRDefault="00000000">
      <w:pPr>
        <w:pStyle w:val="Figure"/>
        <w:rPr>
          <w:lang w:val="it-IT"/>
        </w:rPr>
      </w:pPr>
      <w:r w:rsidRPr="00FC02DC">
        <w:rPr>
          <w:lang w:val="it-IT"/>
        </w:rPr>
        <w:t>Figur</w:t>
      </w:r>
      <w:r>
        <w:rPr>
          <w:lang w:val="it-IT"/>
        </w:rPr>
        <w:t>a</w:t>
      </w:r>
      <w:r w:rsidRPr="00FC02DC">
        <w:rPr>
          <w:lang w:val="it-IT"/>
        </w:rPr>
        <w:t xml:space="preserve"> 1</w:t>
      </w:r>
      <w:r>
        <w:rPr>
          <w:lang w:val="it-IT"/>
        </w:rPr>
        <w:t xml:space="preserve"> </w:t>
      </w:r>
      <w:r w:rsidRPr="00FC02DC">
        <w:rPr>
          <w:color w:val="FF0000"/>
          <w:u w:color="FF0000"/>
          <w:lang w:val="it-IT"/>
        </w:rPr>
        <w:t>(Figure</w:t>
      </w:r>
      <w:r>
        <w:rPr>
          <w:color w:val="FF0000"/>
          <w:u w:color="FF0000"/>
          <w:lang w:val="it-IT"/>
        </w:rPr>
        <w:t xml:space="preserve"> 1</w:t>
      </w:r>
      <w:r w:rsidRPr="00FC02DC">
        <w:rPr>
          <w:color w:val="FF0000"/>
          <w:u w:color="FF0000"/>
          <w:lang w:val="it-IT"/>
        </w:rPr>
        <w:t>)</w:t>
      </w:r>
      <w:r w:rsidRPr="00FC02DC">
        <w:rPr>
          <w:lang w:val="it-IT"/>
        </w:rPr>
        <w:t xml:space="preserve">. </w:t>
      </w:r>
      <w:r w:rsidRPr="002C61C0">
        <w:rPr>
          <w:lang w:val="it-IT"/>
        </w:rPr>
        <w:t xml:space="preserve">La </w:t>
      </w:r>
      <w:r w:rsidR="00033DBC" w:rsidRPr="002C61C0">
        <w:rPr>
          <w:lang w:val="it-IT"/>
        </w:rPr>
        <w:t>didascalia</w:t>
      </w:r>
      <w:r w:rsidRPr="002C61C0">
        <w:rPr>
          <w:lang w:val="it-IT"/>
        </w:rPr>
        <w:t xml:space="preserve"> è centrata (size 10)</w:t>
      </w:r>
      <w:r w:rsidRPr="002C61C0">
        <w:rPr>
          <w:lang w:val="it-IT"/>
        </w:rPr>
        <w:br/>
      </w:r>
      <w:r w:rsidRPr="002C61C0">
        <w:rPr>
          <w:color w:val="535353"/>
          <w:lang w:val="it-IT"/>
        </w:rPr>
        <w:t xml:space="preserve">The </w:t>
      </w:r>
      <w:r w:rsidR="00033DBC" w:rsidRPr="002C61C0">
        <w:rPr>
          <w:color w:val="535353"/>
          <w:lang w:val="it-IT"/>
        </w:rPr>
        <w:t>caption</w:t>
      </w:r>
      <w:r w:rsidRPr="002C61C0">
        <w:rPr>
          <w:color w:val="535353"/>
          <w:lang w:val="it-IT"/>
        </w:rPr>
        <w:t xml:space="preserve"> is centred (size 10)</w:t>
      </w:r>
    </w:p>
    <w:p w14:paraId="275CC7C5" w14:textId="1B4E81A8" w:rsidR="0053660A" w:rsidRPr="00FC02DC" w:rsidRDefault="00000000">
      <w:pPr>
        <w:pStyle w:val="Chapter"/>
        <w:keepNext/>
        <w:rPr>
          <w:lang w:val="it-IT"/>
        </w:rPr>
      </w:pPr>
      <w:r w:rsidRPr="00FC02DC">
        <w:rPr>
          <w:lang w:val="it-IT"/>
        </w:rPr>
        <w:t>4. Conclusion</w:t>
      </w:r>
      <w:r w:rsidR="00AB1B90">
        <w:rPr>
          <w:lang w:val="it-IT"/>
        </w:rPr>
        <w:t>i</w:t>
      </w:r>
      <w:r w:rsidRPr="00FC02DC">
        <w:rPr>
          <w:lang w:val="it-IT"/>
        </w:rPr>
        <w:t xml:space="preserve"> </w:t>
      </w:r>
      <w:r w:rsidRPr="00FC02DC">
        <w:rPr>
          <w:color w:val="FF0000"/>
          <w:u w:color="FF0000"/>
          <w:lang w:val="it-IT"/>
        </w:rPr>
        <w:t>(</w:t>
      </w:r>
      <w:proofErr w:type="spellStart"/>
      <w:r w:rsidR="00AB1B90">
        <w:rPr>
          <w:color w:val="FF0000"/>
          <w:u w:color="FF0000"/>
          <w:lang w:val="it-IT"/>
        </w:rPr>
        <w:t>Conclusions</w:t>
      </w:r>
      <w:proofErr w:type="spellEnd"/>
      <w:r w:rsidRPr="00FC02DC">
        <w:rPr>
          <w:color w:val="FF0000"/>
          <w:u w:color="FF0000"/>
          <w:lang w:val="it-IT"/>
        </w:rPr>
        <w:t>)</w:t>
      </w:r>
    </w:p>
    <w:p w14:paraId="2D688FE2" w14:textId="77777777" w:rsidR="0053660A" w:rsidRPr="00FC02DC" w:rsidRDefault="00000000">
      <w:pPr>
        <w:pStyle w:val="Normaltext"/>
        <w:rPr>
          <w:lang w:val="it-IT"/>
        </w:rPr>
      </w:pPr>
      <w:r w:rsidRPr="00FC02DC">
        <w:rPr>
          <w:lang w:val="it-IT"/>
        </w:rPr>
        <w:t>Il contributo si concluderà con i principali risultati e conclusioni ottenuti dagli autori.</w:t>
      </w:r>
    </w:p>
    <w:p w14:paraId="1F64973D" w14:textId="77777777" w:rsidR="0053660A" w:rsidRDefault="00000000">
      <w:pPr>
        <w:pStyle w:val="Normaltext"/>
        <w:rPr>
          <w:color w:val="535353"/>
        </w:rPr>
      </w:pPr>
      <w:r>
        <w:rPr>
          <w:color w:val="535353"/>
        </w:rPr>
        <w:t xml:space="preserve">The contribution will conclude with the main results and conclusions obtained by the author(s). </w:t>
      </w:r>
    </w:p>
    <w:p w14:paraId="710AB33C" w14:textId="77777777" w:rsidR="0053660A" w:rsidRPr="00FC02DC" w:rsidRDefault="00000000">
      <w:pPr>
        <w:pStyle w:val="Subchapter11"/>
        <w:keepNext/>
        <w:spacing w:before="360"/>
        <w:rPr>
          <w:color w:val="FF0000"/>
          <w:u w:color="FF0000"/>
          <w:lang w:val="it-IT"/>
        </w:rPr>
      </w:pPr>
      <w:r w:rsidRPr="00FC02DC">
        <w:rPr>
          <w:lang w:val="it-IT"/>
        </w:rPr>
        <w:lastRenderedPageBreak/>
        <w:t>Ringraziamenti</w:t>
      </w:r>
      <w:r>
        <w:rPr>
          <w:lang w:val="it-IT"/>
        </w:rPr>
        <w:t xml:space="preserve"> </w:t>
      </w:r>
      <w:r w:rsidRPr="00FC02DC">
        <w:rPr>
          <w:color w:val="FF0000"/>
          <w:u w:color="FF0000"/>
          <w:lang w:val="it-IT"/>
        </w:rPr>
        <w:t>(</w:t>
      </w:r>
      <w:proofErr w:type="spellStart"/>
      <w:r w:rsidRPr="00FC02DC">
        <w:rPr>
          <w:color w:val="FF0000"/>
          <w:u w:color="FF0000"/>
          <w:lang w:val="it-IT"/>
        </w:rPr>
        <w:t>Acknowledgements</w:t>
      </w:r>
      <w:proofErr w:type="spellEnd"/>
      <w:r>
        <w:rPr>
          <w:color w:val="FF0000"/>
          <w:u w:color="FF0000"/>
          <w:lang w:val="it-IT"/>
        </w:rPr>
        <w:t>)</w:t>
      </w:r>
    </w:p>
    <w:p w14:paraId="7182675C" w14:textId="77777777" w:rsidR="00AB1B90" w:rsidRDefault="00000000" w:rsidP="00AB1B90">
      <w:pPr>
        <w:pStyle w:val="Subchapter11"/>
        <w:spacing w:before="120" w:after="120"/>
        <w:rPr>
          <w:b w:val="0"/>
          <w:bCs w:val="0"/>
          <w:lang w:val="it-IT"/>
        </w:rPr>
      </w:pPr>
      <w:r>
        <w:rPr>
          <w:b w:val="0"/>
          <w:bCs w:val="0"/>
          <w:lang w:val="it-IT"/>
        </w:rPr>
        <w:t>Se previsti</w:t>
      </w:r>
      <w:r w:rsidR="00AB1B90">
        <w:rPr>
          <w:b w:val="0"/>
          <w:bCs w:val="0"/>
          <w:lang w:val="it-IT"/>
        </w:rPr>
        <w:t xml:space="preserve">. </w:t>
      </w:r>
    </w:p>
    <w:p w14:paraId="428AE7DA" w14:textId="2963B779" w:rsidR="0053660A" w:rsidRPr="00AB1B90" w:rsidRDefault="00000000" w:rsidP="00AB1B90">
      <w:pPr>
        <w:pStyle w:val="Subchapter11"/>
        <w:spacing w:before="120" w:after="120"/>
        <w:rPr>
          <w:b w:val="0"/>
          <w:bCs w:val="0"/>
          <w:lang w:val="it-IT"/>
        </w:rPr>
      </w:pPr>
      <w:proofErr w:type="spellStart"/>
      <w:r w:rsidRPr="00FC02DC">
        <w:rPr>
          <w:b w:val="0"/>
          <w:bCs w:val="0"/>
          <w:color w:val="535353"/>
          <w:lang w:val="it-IT"/>
        </w:rPr>
        <w:t>If</w:t>
      </w:r>
      <w:proofErr w:type="spellEnd"/>
      <w:r w:rsidRPr="00FC02DC">
        <w:rPr>
          <w:b w:val="0"/>
          <w:bCs w:val="0"/>
          <w:color w:val="535353"/>
          <w:lang w:val="it-IT"/>
        </w:rPr>
        <w:t xml:space="preserve"> </w:t>
      </w:r>
      <w:proofErr w:type="spellStart"/>
      <w:r w:rsidRPr="00FC02DC">
        <w:rPr>
          <w:b w:val="0"/>
          <w:bCs w:val="0"/>
          <w:color w:val="535353"/>
          <w:lang w:val="it-IT"/>
        </w:rPr>
        <w:t>necessary</w:t>
      </w:r>
      <w:proofErr w:type="spellEnd"/>
      <w:r w:rsidRPr="00FC02DC">
        <w:rPr>
          <w:b w:val="0"/>
          <w:bCs w:val="0"/>
          <w:color w:val="535353"/>
          <w:lang w:val="it-IT"/>
        </w:rPr>
        <w:t>.</w:t>
      </w:r>
    </w:p>
    <w:p w14:paraId="65ED7521" w14:textId="77777777" w:rsidR="0053660A" w:rsidRPr="00FC02DC" w:rsidRDefault="00000000">
      <w:pPr>
        <w:pStyle w:val="Subchapter11"/>
        <w:keepNext/>
        <w:spacing w:before="360"/>
        <w:rPr>
          <w:lang w:val="it-IT"/>
        </w:rPr>
      </w:pPr>
      <w:r>
        <w:rPr>
          <w:lang w:val="it-IT"/>
        </w:rPr>
        <w:t>Bibliografia</w:t>
      </w:r>
      <w:r w:rsidRPr="00FC02DC">
        <w:rPr>
          <w:lang w:val="it-IT"/>
        </w:rPr>
        <w:t xml:space="preserve"> </w:t>
      </w:r>
      <w:r w:rsidRPr="00FC02DC">
        <w:rPr>
          <w:color w:val="FF0000"/>
          <w:u w:color="FF0000"/>
          <w:lang w:val="it-IT"/>
        </w:rPr>
        <w:t>(</w:t>
      </w:r>
      <w:proofErr w:type="spellStart"/>
      <w:r>
        <w:rPr>
          <w:color w:val="FF0000"/>
          <w:u w:color="FF0000"/>
          <w:lang w:val="it-IT"/>
        </w:rPr>
        <w:t>References</w:t>
      </w:r>
      <w:proofErr w:type="spellEnd"/>
      <w:r w:rsidRPr="00FC02DC">
        <w:rPr>
          <w:color w:val="FF0000"/>
          <w:u w:color="FF0000"/>
          <w:lang w:val="it-IT"/>
        </w:rPr>
        <w:t>)</w:t>
      </w:r>
    </w:p>
    <w:p w14:paraId="61B35225" w14:textId="63CE1A83" w:rsidR="0053660A" w:rsidRPr="00FC02DC" w:rsidRDefault="00000000">
      <w:pPr>
        <w:pStyle w:val="Normaltext"/>
        <w:rPr>
          <w:lang w:val="it-IT"/>
        </w:rPr>
      </w:pPr>
      <w:r w:rsidRPr="00FC02DC">
        <w:rPr>
          <w:lang w:val="it-IT"/>
        </w:rPr>
        <w:t>I riferimenti devono essere citati nel testo con numeri tra parentesi quadre in linea con il testo. S</w:t>
      </w:r>
      <w:r>
        <w:rPr>
          <w:lang w:val="it-IT"/>
        </w:rPr>
        <w:t xml:space="preserve">ono </w:t>
      </w:r>
      <w:proofErr w:type="spellStart"/>
      <w:r w:rsidR="00C71DF4">
        <w:rPr>
          <w:lang w:val="it-IT"/>
        </w:rPr>
        <w:t>accettae</w:t>
      </w:r>
      <w:proofErr w:type="spellEnd"/>
      <w:r>
        <w:rPr>
          <w:lang w:val="it-IT"/>
        </w:rPr>
        <w:t xml:space="preserve"> autocitazioni, in numero limitato, ma il</w:t>
      </w:r>
      <w:r w:rsidRPr="00FC02DC">
        <w:rPr>
          <w:lang w:val="it-IT"/>
        </w:rPr>
        <w:t xml:space="preserve"> riferimento deve essere sempre indicato.</w:t>
      </w:r>
      <w:r w:rsidR="00C71DF4">
        <w:rPr>
          <w:lang w:val="it-IT"/>
        </w:rPr>
        <w:t xml:space="preserve"> </w:t>
      </w:r>
      <w:r w:rsidRPr="00FC02DC">
        <w:rPr>
          <w:lang w:val="it-IT"/>
        </w:rPr>
        <w:t xml:space="preserve">Numerare i riferimenti (numeri tra parentesi quadre) </w:t>
      </w:r>
      <w:r>
        <w:rPr>
          <w:color w:val="FF2600"/>
          <w:lang w:val="it-IT"/>
        </w:rPr>
        <w:t>[1];</w:t>
      </w:r>
      <w:r>
        <w:rPr>
          <w:lang w:val="it-IT"/>
        </w:rPr>
        <w:t xml:space="preserve"> </w:t>
      </w:r>
      <w:r>
        <w:rPr>
          <w:color w:val="FF2600"/>
          <w:lang w:val="it-IT"/>
        </w:rPr>
        <w:t>[2]; [n]</w:t>
      </w:r>
      <w:r>
        <w:rPr>
          <w:lang w:val="it-IT"/>
        </w:rPr>
        <w:t xml:space="preserve"> </w:t>
      </w:r>
      <w:r w:rsidRPr="00FC02DC">
        <w:rPr>
          <w:lang w:val="it-IT"/>
        </w:rPr>
        <w:t>nell</w:t>
      </w:r>
      <w:r>
        <w:rPr>
          <w:lang w:val="it-IT"/>
        </w:rPr>
        <w:t>’</w:t>
      </w:r>
      <w:r w:rsidRPr="00FC02DC">
        <w:rPr>
          <w:lang w:val="it-IT"/>
        </w:rPr>
        <w:t>elenco nell'ordine in cui compaiono nel testo.</w:t>
      </w:r>
    </w:p>
    <w:p w14:paraId="37634982" w14:textId="487CBA4D" w:rsidR="0053660A" w:rsidRDefault="00000000">
      <w:pPr>
        <w:pStyle w:val="Normaltext"/>
        <w:rPr>
          <w:color w:val="535353"/>
        </w:rPr>
      </w:pPr>
      <w:r>
        <w:rPr>
          <w:color w:val="535353"/>
        </w:rPr>
        <w:t xml:space="preserve">The references must be cited in the text by number(s) in square brackets in line with the text. The authors can </w:t>
      </w:r>
      <w:r w:rsidR="00C71DF4">
        <w:rPr>
          <w:color w:val="535353"/>
        </w:rPr>
        <w:t>refer</w:t>
      </w:r>
      <w:r>
        <w:rPr>
          <w:color w:val="535353"/>
        </w:rPr>
        <w:t xml:space="preserve"> to</w:t>
      </w:r>
      <w:r w:rsidR="00C71DF4">
        <w:rPr>
          <w:color w:val="535353"/>
        </w:rPr>
        <w:t xml:space="preserve"> </w:t>
      </w:r>
      <w:proofErr w:type="gramStart"/>
      <w:r w:rsidR="00C71DF4">
        <w:rPr>
          <w:color w:val="535353"/>
        </w:rPr>
        <w:t>themselves</w:t>
      </w:r>
      <w:proofErr w:type="gramEnd"/>
      <w:r w:rsidR="00C71DF4">
        <w:rPr>
          <w:color w:val="535353"/>
        </w:rPr>
        <w:t xml:space="preserve"> if necessary</w:t>
      </w:r>
      <w:r>
        <w:rPr>
          <w:color w:val="535353"/>
        </w:rPr>
        <w:t>, but the reference number(s) must always be given.</w:t>
      </w:r>
      <w:r w:rsidR="00C71DF4">
        <w:rPr>
          <w:color w:val="535353"/>
        </w:rPr>
        <w:t xml:space="preserve"> </w:t>
      </w:r>
      <w:r>
        <w:rPr>
          <w:color w:val="535353"/>
        </w:rPr>
        <w:t xml:space="preserve">Number the references (numbers in square brackets) </w:t>
      </w:r>
      <w:r w:rsidRPr="00FC02DC">
        <w:rPr>
          <w:color w:val="FF2600"/>
        </w:rPr>
        <w:t xml:space="preserve">[1]; [2]; [n] </w:t>
      </w:r>
      <w:r>
        <w:rPr>
          <w:color w:val="535353"/>
        </w:rPr>
        <w:t>in the list in the order in which they appear in the text.</w:t>
      </w:r>
    </w:p>
    <w:p w14:paraId="7707C190" w14:textId="77777777" w:rsidR="0053660A" w:rsidRPr="00FC02DC" w:rsidRDefault="00000000">
      <w:pPr>
        <w:pStyle w:val="Normaltext"/>
        <w:rPr>
          <w:lang w:val="it-IT"/>
        </w:rPr>
      </w:pPr>
      <w:r w:rsidRPr="00C71DF4">
        <w:rPr>
          <w:b/>
          <w:bCs/>
          <w:lang w:val="it-IT"/>
        </w:rPr>
        <w:t>Esempi:</w:t>
      </w:r>
      <w:r w:rsidRPr="00FC02DC">
        <w:rPr>
          <w:lang w:val="it-IT"/>
        </w:rPr>
        <w:br/>
        <w:t>Riferimento a una pubblicazione su una rivista:</w:t>
      </w:r>
    </w:p>
    <w:p w14:paraId="7F999A22" w14:textId="77777777" w:rsidR="0053660A" w:rsidRDefault="00000000">
      <w:pPr>
        <w:pStyle w:val="Normaltext"/>
        <w:rPr>
          <w:color w:val="535353"/>
        </w:rPr>
      </w:pPr>
      <w:r>
        <w:rPr>
          <w:color w:val="535353"/>
        </w:rPr>
        <w:t>Examples:</w:t>
      </w:r>
      <w:r>
        <w:rPr>
          <w:color w:val="535353"/>
        </w:rPr>
        <w:br/>
      </w:r>
      <w:r>
        <w:rPr>
          <w:color w:val="535353"/>
          <w:u w:val="single"/>
        </w:rPr>
        <w:t>Reference to a journal publication</w:t>
      </w:r>
      <w:r>
        <w:rPr>
          <w:color w:val="535353"/>
        </w:rPr>
        <w:t>:</w:t>
      </w:r>
    </w:p>
    <w:p w14:paraId="42BB0F0D" w14:textId="5FD18638" w:rsidR="0053660A" w:rsidRDefault="00000000">
      <w:pPr>
        <w:pStyle w:val="Normaltext"/>
      </w:pPr>
      <w:r>
        <w:t xml:space="preserve">[1] Van der Geer J, </w:t>
      </w:r>
      <w:proofErr w:type="spellStart"/>
      <w:r>
        <w:t>Hanraads</w:t>
      </w:r>
      <w:proofErr w:type="spellEnd"/>
      <w:r>
        <w:t xml:space="preserve"> </w:t>
      </w:r>
      <w:proofErr w:type="spellStart"/>
      <w:r>
        <w:t>JAJ</w:t>
      </w:r>
      <w:proofErr w:type="spellEnd"/>
      <w:r>
        <w:t xml:space="preserve">, Lupton RA. The art of writing a scientific article. J Sci Commun </w:t>
      </w:r>
      <w:proofErr w:type="gramStart"/>
      <w:r>
        <w:t>2000;163:51</w:t>
      </w:r>
      <w:proofErr w:type="gramEnd"/>
      <w:r>
        <w:t>-9.</w:t>
      </w:r>
      <w:r w:rsidR="00C71DF4">
        <w:t xml:space="preserve"> DOI (if possible)</w:t>
      </w:r>
    </w:p>
    <w:p w14:paraId="1D3D3393" w14:textId="77777777" w:rsidR="0053660A" w:rsidRDefault="00000000">
      <w:pPr>
        <w:pStyle w:val="Normaltext"/>
      </w:pPr>
      <w:r w:rsidRPr="00C71DF4">
        <w:rPr>
          <w:color w:val="535353" w:themeColor="text2" w:themeShade="80"/>
          <w:u w:val="single"/>
        </w:rPr>
        <w:t>Reference to a book</w:t>
      </w:r>
      <w:r w:rsidRPr="00C71DF4">
        <w:rPr>
          <w:color w:val="535353" w:themeColor="text2" w:themeShade="80"/>
        </w:rPr>
        <w:t>:</w:t>
      </w:r>
    </w:p>
    <w:p w14:paraId="4FF05DAD" w14:textId="77777777" w:rsidR="0053660A" w:rsidRDefault="00000000">
      <w:pPr>
        <w:pStyle w:val="Normaltext"/>
      </w:pPr>
      <w:r>
        <w:t>[2] Strunk Jr W, White EB. The elements of style. 3rd ed. New York: Macmillan; 1979. Reference to a chapter in an edited book:</w:t>
      </w:r>
    </w:p>
    <w:p w14:paraId="5346966E" w14:textId="77777777" w:rsidR="0053660A" w:rsidRPr="00FC02DC" w:rsidRDefault="00000000">
      <w:pPr>
        <w:pStyle w:val="Normaltext"/>
        <w:rPr>
          <w:lang w:val="it-IT"/>
        </w:rPr>
      </w:pPr>
      <w:r>
        <w:t xml:space="preserve">[3] Mettam GR, Adams LB. How to prepare an electronic version of your article. In: Jones BS, Smith RZ, editors. Introduction to the electronic age. </w:t>
      </w:r>
      <w:r w:rsidRPr="00FC02DC">
        <w:rPr>
          <w:lang w:val="it-IT"/>
        </w:rPr>
        <w:t xml:space="preserve">New York: E-Publishing </w:t>
      </w:r>
      <w:proofErr w:type="spellStart"/>
      <w:r w:rsidRPr="00FC02DC">
        <w:rPr>
          <w:lang w:val="it-IT"/>
        </w:rPr>
        <w:t>Inc</w:t>
      </w:r>
      <w:proofErr w:type="spellEnd"/>
      <w:r w:rsidRPr="00FC02DC">
        <w:rPr>
          <w:lang w:val="it-IT"/>
        </w:rPr>
        <w:t>; 1999, p. 281-304.</w:t>
      </w:r>
    </w:p>
    <w:p w14:paraId="5605D8F8" w14:textId="77777777" w:rsidR="0053660A" w:rsidRPr="00FC02DC" w:rsidRDefault="0053660A">
      <w:pPr>
        <w:pStyle w:val="Normaltext"/>
        <w:rPr>
          <w:lang w:val="it-IT"/>
        </w:rPr>
      </w:pPr>
    </w:p>
    <w:p w14:paraId="39618839" w14:textId="77777777" w:rsidR="0053660A" w:rsidRPr="00FC02DC" w:rsidRDefault="00000000">
      <w:pPr>
        <w:pStyle w:val="Normaltext"/>
        <w:rPr>
          <w:b/>
          <w:bCs/>
          <w:lang w:val="it-IT"/>
        </w:rPr>
      </w:pPr>
      <w:proofErr w:type="spellStart"/>
      <w:r w:rsidRPr="00FC02DC">
        <w:rPr>
          <w:b/>
          <w:bCs/>
          <w:lang w:val="it-IT"/>
        </w:rPr>
        <w:t>Citation</w:t>
      </w:r>
      <w:proofErr w:type="spellEnd"/>
      <w:r w:rsidRPr="00FC02DC">
        <w:rPr>
          <w:b/>
          <w:bCs/>
          <w:lang w:val="it-IT"/>
        </w:rPr>
        <w:t xml:space="preserve"> in text</w:t>
      </w:r>
    </w:p>
    <w:p w14:paraId="6DB3BC49" w14:textId="77777777" w:rsidR="0053660A" w:rsidRPr="00FC02DC" w:rsidRDefault="00000000">
      <w:pPr>
        <w:pStyle w:val="Normaltext"/>
        <w:rPr>
          <w:b/>
          <w:bCs/>
          <w:lang w:val="it-IT"/>
        </w:rPr>
      </w:pPr>
      <w:r w:rsidRPr="00FC02DC">
        <w:rPr>
          <w:lang w:val="it-IT"/>
        </w:rPr>
        <w:t>Assicurarsi che ogni riferimento citato nel testo sia presente anche nell'elenco dei riferimenti (e viceversa). I riferimenti citati nell'abstract devono essere riportati per intero. I risultati non pubblicati e le comunicazioni personali non sono consigliati nell'elenco di riferimento, ma possono essere citati nel testo. Se questi riferimenti sono inclusi nell'elenco di riferimento, devono seguire lo stile di riferimento standard della rivista e devono includere la sostituzione della data di pubblicazione con "Risultati non pubblicati" o "Comunicazione personale". La citazione di un riferimento come "in press" implica che l'articolo è stato accettato per la pubblicazione.</w:t>
      </w:r>
    </w:p>
    <w:p w14:paraId="234B2499" w14:textId="7ED43437" w:rsidR="0053660A" w:rsidRDefault="00000000">
      <w:pPr>
        <w:pStyle w:val="Normaltext"/>
        <w:rPr>
          <w:color w:val="535353"/>
        </w:rPr>
      </w:pPr>
      <w:r>
        <w:rPr>
          <w:color w:val="535353"/>
        </w:rPr>
        <w:t>Please ensure that every reference cited in the text is also present in the reference list (and vice versa). Any references cited in the abstract must be given in full. Unpublished results and personal communications are not recommended in the reference list,</w:t>
      </w:r>
      <w:r w:rsidR="00C71DF4">
        <w:rPr>
          <w:color w:val="535353"/>
        </w:rPr>
        <w:t xml:space="preserve"> </w:t>
      </w:r>
      <w:r>
        <w:rPr>
          <w:color w:val="535353"/>
        </w:rPr>
        <w:t xml:space="preserve">but may be mentioned in the text. If these references are included in the reference </w:t>
      </w:r>
      <w:proofErr w:type="gramStart"/>
      <w:r>
        <w:rPr>
          <w:color w:val="535353"/>
        </w:rPr>
        <w:t>list</w:t>
      </w:r>
      <w:proofErr w:type="gramEnd"/>
      <w:r>
        <w:rPr>
          <w:color w:val="535353"/>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14C7C09A" w14:textId="77777777" w:rsidR="0053660A" w:rsidRDefault="0053660A">
      <w:pPr>
        <w:pStyle w:val="Normaltext"/>
        <w:ind w:left="426" w:hanging="426"/>
      </w:pPr>
    </w:p>
    <w:sectPr w:rsidR="0053660A">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70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D0D3" w14:textId="77777777" w:rsidR="00C750F9" w:rsidRDefault="00C750F9">
      <w:r>
        <w:separator/>
      </w:r>
    </w:p>
  </w:endnote>
  <w:endnote w:type="continuationSeparator" w:id="0">
    <w:p w14:paraId="55A40007" w14:textId="77777777" w:rsidR="00C750F9" w:rsidRDefault="00C7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7928" w14:textId="77777777" w:rsidR="0053660A" w:rsidRDefault="00000000">
    <w:pPr>
      <w:pStyle w:val="Pidipagina"/>
    </w:pPr>
    <w:r>
      <w:fldChar w:fldCharType="begin"/>
    </w:r>
    <w:r>
      <w:instrText xml:space="preserve"> PAGE </w:instrText>
    </w:r>
    <w:r>
      <w:fldChar w:fldCharType="separate"/>
    </w:r>
    <w:r w:rsidR="00FC02D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6402" w14:textId="51E35B4A" w:rsidR="0053660A" w:rsidRDefault="00000000">
    <w:pPr>
      <w:pStyle w:val="Pidipagina"/>
      <w:jc w:val="right"/>
    </w:pPr>
    <w:r>
      <w:fldChar w:fldCharType="begin"/>
    </w:r>
    <w:r>
      <w:instrText xml:space="preserve"> PAGE </w:instrText>
    </w:r>
    <w:r>
      <w:fldChar w:fldCharType="separate"/>
    </w:r>
    <w:r w:rsidR="00FC02D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3E2D" w14:textId="77777777" w:rsidR="0053660A" w:rsidRDefault="00000000">
    <w:pPr>
      <w:pStyle w:val="Pidipagina"/>
      <w:jc w:val="right"/>
    </w:pPr>
    <w:r>
      <w:fldChar w:fldCharType="begin"/>
    </w:r>
    <w:r>
      <w:instrText xml:space="preserve"> PAGE </w:instrText>
    </w:r>
    <w:r>
      <w:fldChar w:fldCharType="separate"/>
    </w:r>
    <w:r w:rsidR="00FC02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1A95" w14:textId="77777777" w:rsidR="00C750F9" w:rsidRDefault="00C750F9">
      <w:r>
        <w:separator/>
      </w:r>
    </w:p>
  </w:footnote>
  <w:footnote w:type="continuationSeparator" w:id="0">
    <w:p w14:paraId="5B6DEE5B" w14:textId="77777777" w:rsidR="00C750F9" w:rsidRDefault="00C7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D7EF" w14:textId="77777777" w:rsidR="0053660A" w:rsidRDefault="00000000">
    <w:pPr>
      <w:pStyle w:val="Intestazione"/>
      <w:tabs>
        <w:tab w:val="clear" w:pos="9026"/>
        <w:tab w:val="right" w:pos="8760"/>
      </w:tabs>
    </w:pPr>
    <w:proofErr w:type="spellStart"/>
    <w:r>
      <w:rPr>
        <w:sz w:val="16"/>
        <w:szCs w:val="16"/>
      </w:rPr>
      <w:t>X</w:t>
    </w:r>
    <w:r w:rsidRPr="00FC02DC">
      <w:rPr>
        <w:sz w:val="16"/>
        <w:szCs w:val="16"/>
      </w:rPr>
      <w:t>II</w:t>
    </w:r>
    <w:r>
      <w:rPr>
        <w:sz w:val="16"/>
        <w:szCs w:val="16"/>
        <w:vertAlign w:val="superscript"/>
      </w:rPr>
      <w:t>th</w:t>
    </w:r>
    <w:proofErr w:type="spellEnd"/>
    <w:r>
      <w:rPr>
        <w:sz w:val="16"/>
        <w:szCs w:val="16"/>
      </w:rPr>
      <w:t xml:space="preserve"> </w:t>
    </w:r>
    <w:proofErr w:type="spellStart"/>
    <w:r>
      <w:rPr>
        <w:sz w:val="16"/>
        <w:szCs w:val="16"/>
      </w:rPr>
      <w:t>ReUSO</w:t>
    </w:r>
    <w:proofErr w:type="spellEnd"/>
    <w:r>
      <w:rPr>
        <w:sz w:val="16"/>
        <w:szCs w:val="16"/>
      </w:rPr>
      <w:t xml:space="preserve"> Edition | </w:t>
    </w:r>
    <w:r>
      <w:rPr>
        <w:b/>
        <w:bCs/>
        <w:sz w:val="16"/>
        <w:szCs w:val="16"/>
      </w:rPr>
      <w:t>Documentation, Restoration and Reuse of Heritage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92EA" w14:textId="77777777" w:rsidR="0053660A" w:rsidRDefault="00000000">
    <w:pPr>
      <w:pStyle w:val="Intestazione"/>
      <w:tabs>
        <w:tab w:val="clear" w:pos="9026"/>
        <w:tab w:val="right" w:pos="8760"/>
      </w:tabs>
      <w:jc w:val="right"/>
    </w:pPr>
    <w:proofErr w:type="spellStart"/>
    <w:r>
      <w:rPr>
        <w:sz w:val="16"/>
        <w:szCs w:val="16"/>
      </w:rPr>
      <w:t>X</w:t>
    </w:r>
    <w:r w:rsidRPr="00FC02DC">
      <w:rPr>
        <w:sz w:val="16"/>
        <w:szCs w:val="16"/>
      </w:rPr>
      <w:t>II</w:t>
    </w:r>
    <w:r>
      <w:rPr>
        <w:sz w:val="16"/>
        <w:szCs w:val="16"/>
        <w:vertAlign w:val="superscript"/>
      </w:rPr>
      <w:t>th</w:t>
    </w:r>
    <w:proofErr w:type="spellEnd"/>
    <w:r>
      <w:rPr>
        <w:sz w:val="16"/>
        <w:szCs w:val="16"/>
      </w:rPr>
      <w:t xml:space="preserve"> </w:t>
    </w:r>
    <w:proofErr w:type="spellStart"/>
    <w:r>
      <w:rPr>
        <w:sz w:val="16"/>
        <w:szCs w:val="16"/>
      </w:rPr>
      <w:t>ReUSO</w:t>
    </w:r>
    <w:proofErr w:type="spellEnd"/>
    <w:r>
      <w:rPr>
        <w:sz w:val="16"/>
        <w:szCs w:val="16"/>
      </w:rPr>
      <w:t xml:space="preserve"> Edition | </w:t>
    </w:r>
    <w:r>
      <w:rPr>
        <w:b/>
        <w:bCs/>
        <w:sz w:val="16"/>
        <w:szCs w:val="16"/>
      </w:rPr>
      <w:t>Documentation, Restoration and Reuse of Heritage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AD9B" w14:textId="02ED3504" w:rsidR="0053660A" w:rsidRDefault="00000000">
    <w:pPr>
      <w:pStyle w:val="Intestazione"/>
      <w:tabs>
        <w:tab w:val="clear" w:pos="4513"/>
        <w:tab w:val="clear" w:pos="9026"/>
        <w:tab w:val="right" w:pos="8787"/>
      </w:tabs>
      <w:jc w:val="right"/>
      <w:rPr>
        <w:sz w:val="16"/>
        <w:szCs w:val="16"/>
      </w:rPr>
    </w:pPr>
    <w:r>
      <w:rPr>
        <w:noProof/>
      </w:rPr>
      <w:drawing>
        <wp:inline distT="0" distB="0" distL="0" distR="0" wp14:anchorId="7941C51E" wp14:editId="6B34005D">
          <wp:extent cx="841375" cy="9436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841375" cy="943610"/>
                  </a:xfrm>
                  <a:prstGeom prst="rect">
                    <a:avLst/>
                  </a:prstGeom>
                  <a:ln w="12700" cap="flat">
                    <a:noFill/>
                    <a:miter lim="400000"/>
                  </a:ln>
                  <a:effectLst/>
                </pic:spPr>
              </pic:pic>
            </a:graphicData>
          </a:graphic>
        </wp:inline>
      </w:drawing>
    </w:r>
    <w:r>
      <w:tab/>
    </w:r>
    <w:proofErr w:type="spellStart"/>
    <w:r>
      <w:rPr>
        <w:sz w:val="16"/>
        <w:szCs w:val="16"/>
      </w:rPr>
      <w:t>X</w:t>
    </w:r>
    <w:r w:rsidRPr="00FC02DC">
      <w:rPr>
        <w:sz w:val="16"/>
        <w:szCs w:val="16"/>
      </w:rPr>
      <w:t>II</w:t>
    </w:r>
    <w:r w:rsidR="002C61C0">
      <w:rPr>
        <w:sz w:val="16"/>
        <w:szCs w:val="16"/>
      </w:rPr>
      <w:t>I</w:t>
    </w:r>
    <w:r>
      <w:rPr>
        <w:sz w:val="16"/>
        <w:szCs w:val="16"/>
        <w:vertAlign w:val="superscript"/>
      </w:rPr>
      <w:t>th</w:t>
    </w:r>
    <w:proofErr w:type="spellEnd"/>
    <w:r>
      <w:rPr>
        <w:sz w:val="16"/>
        <w:szCs w:val="16"/>
      </w:rPr>
      <w:t xml:space="preserve"> </w:t>
    </w:r>
    <w:proofErr w:type="spellStart"/>
    <w:r>
      <w:rPr>
        <w:sz w:val="16"/>
        <w:szCs w:val="16"/>
      </w:rPr>
      <w:t>ReUSO</w:t>
    </w:r>
    <w:proofErr w:type="spellEnd"/>
    <w:r>
      <w:rPr>
        <w:sz w:val="16"/>
        <w:szCs w:val="16"/>
      </w:rPr>
      <w:t xml:space="preserve"> Edition</w:t>
    </w:r>
    <w:r>
      <w:rPr>
        <w:sz w:val="16"/>
        <w:szCs w:val="16"/>
      </w:rPr>
      <w:br/>
    </w:r>
    <w:r w:rsidR="002C61C0" w:rsidRPr="002C61C0">
      <w:rPr>
        <w:b/>
        <w:bCs/>
        <w:sz w:val="16"/>
        <w:szCs w:val="16"/>
      </w:rPr>
      <w:t xml:space="preserve">Marginal </w:t>
    </w:r>
    <w:proofErr w:type="spellStart"/>
    <w:r w:rsidR="002C61C0" w:rsidRPr="002C61C0">
      <w:rPr>
        <w:b/>
        <w:bCs/>
        <w:sz w:val="16"/>
        <w:szCs w:val="16"/>
      </w:rPr>
      <w:t>Territorie</w:t>
    </w:r>
    <w:r w:rsidR="002C61C0">
      <w:rPr>
        <w:b/>
        <w:bCs/>
        <w:sz w:val="16"/>
        <w:szCs w:val="16"/>
      </w:rPr>
      <w:t>s</w:t>
    </w:r>
    <w:r w:rsidR="002C61C0" w:rsidRPr="002C61C0">
      <w:rPr>
        <w:b/>
        <w:bCs/>
        <w:sz w:val="16"/>
        <w:szCs w:val="16"/>
      </w:rPr>
      <w:t>_</w:t>
    </w:r>
    <w:r w:rsidR="002C61C0" w:rsidRPr="002C61C0">
      <w:rPr>
        <w:b/>
        <w:bCs/>
        <w:sz w:val="16"/>
        <w:szCs w:val="16"/>
      </w:rPr>
      <w:t>Heritage</w:t>
    </w:r>
    <w:proofErr w:type="spellEnd"/>
    <w:r w:rsidR="002C61C0" w:rsidRPr="002C61C0">
      <w:rPr>
        <w:b/>
        <w:bCs/>
        <w:sz w:val="16"/>
        <w:szCs w:val="16"/>
      </w:rPr>
      <w:t xml:space="preserve"> at Risk</w:t>
    </w:r>
  </w:p>
  <w:p w14:paraId="5959069F" w14:textId="36AC53AB" w:rsidR="0053660A" w:rsidRDefault="002C61C0">
    <w:pPr>
      <w:pStyle w:val="Intestazione"/>
      <w:tabs>
        <w:tab w:val="clear" w:pos="4513"/>
        <w:tab w:val="clear" w:pos="9026"/>
        <w:tab w:val="right" w:pos="8787"/>
      </w:tabs>
      <w:jc w:val="right"/>
      <w:rPr>
        <w:sz w:val="16"/>
        <w:szCs w:val="16"/>
      </w:rPr>
    </w:pPr>
    <w:r>
      <w:rPr>
        <w:sz w:val="16"/>
        <w:szCs w:val="16"/>
        <w:lang w:val="it-IT"/>
      </w:rPr>
      <w:t>Pescara</w:t>
    </w:r>
    <w:r w:rsidR="00000000">
      <w:rPr>
        <w:sz w:val="16"/>
        <w:szCs w:val="16"/>
        <w:lang w:val="it-IT"/>
      </w:rPr>
      <w:t xml:space="preserve">, </w:t>
    </w:r>
    <w:proofErr w:type="spellStart"/>
    <w:r w:rsidR="00000000">
      <w:rPr>
        <w:sz w:val="16"/>
        <w:szCs w:val="16"/>
        <w:lang w:val="it-IT"/>
      </w:rPr>
      <w:t>Italy</w:t>
    </w:r>
    <w:proofErr w:type="spellEnd"/>
  </w:p>
  <w:p w14:paraId="475FF081" w14:textId="413FF457" w:rsidR="0053660A" w:rsidRDefault="00000000">
    <w:pPr>
      <w:pStyle w:val="Intestazione"/>
      <w:tabs>
        <w:tab w:val="clear" w:pos="4513"/>
        <w:tab w:val="clear" w:pos="9026"/>
        <w:tab w:val="right" w:pos="8787"/>
      </w:tabs>
      <w:jc w:val="right"/>
      <w:rPr>
        <w:sz w:val="16"/>
        <w:szCs w:val="16"/>
      </w:rPr>
    </w:pPr>
    <w:r>
      <w:rPr>
        <w:sz w:val="16"/>
        <w:szCs w:val="16"/>
      </w:rPr>
      <w:t>2</w:t>
    </w:r>
    <w:r>
      <w:rPr>
        <w:sz w:val="16"/>
        <w:szCs w:val="16"/>
        <w:lang w:val="it-IT"/>
      </w:rPr>
      <w:t>9</w:t>
    </w:r>
    <w:r>
      <w:rPr>
        <w:sz w:val="16"/>
        <w:szCs w:val="16"/>
      </w:rPr>
      <w:t>-</w:t>
    </w:r>
    <w:r>
      <w:rPr>
        <w:sz w:val="16"/>
        <w:szCs w:val="16"/>
        <w:lang w:val="it-IT"/>
      </w:rPr>
      <w:t>31</w:t>
    </w:r>
    <w:r>
      <w:rPr>
        <w:sz w:val="16"/>
        <w:szCs w:val="16"/>
      </w:rPr>
      <w:t xml:space="preserve"> </w:t>
    </w:r>
    <w:proofErr w:type="spellStart"/>
    <w:r>
      <w:rPr>
        <w:sz w:val="16"/>
        <w:szCs w:val="16"/>
        <w:lang w:val="it-IT"/>
      </w:rPr>
      <w:t>October</w:t>
    </w:r>
    <w:proofErr w:type="spellEnd"/>
    <w:r>
      <w:rPr>
        <w:sz w:val="16"/>
        <w:szCs w:val="16"/>
      </w:rPr>
      <w:t xml:space="preserve"> 202</w:t>
    </w:r>
    <w:r w:rsidR="002C61C0">
      <w:rPr>
        <w:sz w:val="16"/>
        <w:szCs w:val="16"/>
        <w:lang w:val="it-IT"/>
      </w:rPr>
      <w:t>5</w:t>
    </w:r>
  </w:p>
  <w:p w14:paraId="469A7089" w14:textId="77777777" w:rsidR="0053660A" w:rsidRDefault="0053660A">
    <w:pPr>
      <w:pStyle w:val="Intestazione"/>
      <w:tabs>
        <w:tab w:val="clear" w:pos="4513"/>
        <w:tab w:val="clear" w:pos="9026"/>
        <w:tab w:val="right" w:pos="87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0A"/>
    <w:rsid w:val="00033DBC"/>
    <w:rsid w:val="00166172"/>
    <w:rsid w:val="002C61C0"/>
    <w:rsid w:val="004D129B"/>
    <w:rsid w:val="0053660A"/>
    <w:rsid w:val="005B7142"/>
    <w:rsid w:val="00AB1B90"/>
    <w:rsid w:val="00C71DF4"/>
    <w:rsid w:val="00C750F9"/>
    <w:rsid w:val="00ED5515"/>
    <w:rsid w:val="00FC0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6633"/>
  <w15:docId w15:val="{D04F48A9-80B3-4FAD-A1F5-005D5496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513"/>
        <w:tab w:val="right" w:pos="9026"/>
      </w:tabs>
      <w:jc w:val="both"/>
    </w:pPr>
    <w:rPr>
      <w:rFonts w:cs="Arial Unicode MS"/>
      <w:color w:val="000000"/>
      <w:u w:color="000000"/>
      <w:lang w:val="en-US"/>
    </w:rPr>
  </w:style>
  <w:style w:type="paragraph" w:styleId="Pidipagina">
    <w:name w:val="footer"/>
    <w:pPr>
      <w:tabs>
        <w:tab w:val="center" w:pos="4320"/>
        <w:tab w:val="right" w:pos="8640"/>
      </w:tabs>
      <w:jc w:val="both"/>
    </w:pPr>
    <w:rPr>
      <w:rFonts w:eastAsia="Times New Roman"/>
      <w:color w:val="000000"/>
      <w:u w:color="000000"/>
      <w:lang w:val="en-US"/>
    </w:rPr>
  </w:style>
  <w:style w:type="paragraph" w:customStyle="1" w:styleId="TitluEn">
    <w:name w:val="Titlu En"/>
    <w:pPr>
      <w:spacing w:before="240" w:after="480"/>
      <w:jc w:val="center"/>
    </w:pPr>
    <w:rPr>
      <w:rFonts w:cs="Arial Unicode MS"/>
      <w:b/>
      <w:bCs/>
      <w:caps/>
      <w:color w:val="000000"/>
      <w:sz w:val="28"/>
      <w:szCs w:val="28"/>
      <w:u w:color="000000"/>
      <w:lang w:val="en-US"/>
    </w:rPr>
  </w:style>
  <w:style w:type="paragraph" w:customStyle="1" w:styleId="Authorname">
    <w:name w:val="Author name"/>
    <w:pPr>
      <w:spacing w:before="240" w:after="240"/>
    </w:pPr>
    <w:rPr>
      <w:rFonts w:cs="Arial Unicode MS"/>
      <w:color w:val="000000"/>
      <w:u w:color="000000"/>
    </w:rPr>
  </w:style>
  <w:style w:type="paragraph" w:customStyle="1" w:styleId="Abstract">
    <w:name w:val="Abstract"/>
    <w:pPr>
      <w:spacing w:after="240"/>
      <w:ind w:left="680" w:right="680"/>
      <w:jc w:val="both"/>
    </w:pPr>
    <w:rPr>
      <w:rFonts w:cs="Arial Unicode MS"/>
      <w:color w:val="000000"/>
      <w:u w:color="000000"/>
      <w:lang w:val="en-US"/>
    </w:rPr>
  </w:style>
  <w:style w:type="paragraph" w:customStyle="1" w:styleId="Keywords">
    <w:name w:val="Keywords"/>
    <w:pPr>
      <w:spacing w:after="240"/>
      <w:ind w:left="680" w:right="680"/>
      <w:jc w:val="both"/>
    </w:pPr>
    <w:rPr>
      <w:rFonts w:cs="Arial Unicode MS"/>
      <w:color w:val="000000"/>
      <w:u w:color="000000"/>
      <w:lang w:val="en-US"/>
    </w:rPr>
  </w:style>
  <w:style w:type="paragraph" w:customStyle="1" w:styleId="Chapter">
    <w:name w:val="Chapter"/>
    <w:pPr>
      <w:spacing w:before="360" w:after="240"/>
      <w:jc w:val="both"/>
    </w:pPr>
    <w:rPr>
      <w:rFonts w:cs="Arial Unicode MS"/>
      <w:b/>
      <w:bCs/>
      <w:color w:val="000000"/>
      <w:sz w:val="24"/>
      <w:szCs w:val="24"/>
      <w:u w:color="000000"/>
      <w:lang w:val="en-US"/>
    </w:rPr>
  </w:style>
  <w:style w:type="paragraph" w:customStyle="1" w:styleId="Normaltext">
    <w:name w:val="Normal text"/>
    <w:pPr>
      <w:spacing w:after="120"/>
      <w:jc w:val="both"/>
    </w:pPr>
    <w:rPr>
      <w:rFonts w:cs="Arial Unicode MS"/>
      <w:color w:val="000000"/>
      <w:sz w:val="24"/>
      <w:szCs w:val="24"/>
      <w:u w:color="000000"/>
      <w:lang w:val="en-US"/>
    </w:rPr>
  </w:style>
  <w:style w:type="paragraph" w:customStyle="1" w:styleId="Subchapter11">
    <w:name w:val="Subchapter (1.1)"/>
    <w:pPr>
      <w:spacing w:before="240" w:after="240"/>
      <w:jc w:val="both"/>
    </w:pPr>
    <w:rPr>
      <w:rFonts w:cs="Arial Unicode MS"/>
      <w:b/>
      <w:bCs/>
      <w:color w:val="000000"/>
      <w:sz w:val="24"/>
      <w:szCs w:val="24"/>
      <w:u w:color="000000"/>
      <w:lang w:val="en-US"/>
    </w:rPr>
  </w:style>
  <w:style w:type="paragraph" w:customStyle="1" w:styleId="Subsubchapter121">
    <w:name w:val="Subsubchapter (1.2.1.)"/>
    <w:pPr>
      <w:spacing w:before="120" w:after="120"/>
      <w:jc w:val="both"/>
    </w:pPr>
    <w:rPr>
      <w:rFonts w:cs="Arial Unicode MS"/>
      <w:b/>
      <w:bCs/>
      <w:i/>
      <w:iCs/>
      <w:color w:val="000000"/>
      <w:sz w:val="24"/>
      <w:szCs w:val="24"/>
      <w:u w:color="000000"/>
      <w:lang w:val="en-US"/>
    </w:rPr>
  </w:style>
  <w:style w:type="paragraph" w:customStyle="1" w:styleId="Equations">
    <w:name w:val="Equations"/>
    <w:pPr>
      <w:ind w:left="1134"/>
      <w:jc w:val="both"/>
    </w:pPr>
    <w:rPr>
      <w:rFonts w:eastAsia="Times New Roman"/>
      <w:color w:val="000000"/>
      <w:sz w:val="24"/>
      <w:szCs w:val="24"/>
      <w:u w:color="000000"/>
      <w:lang w:val="en-US"/>
    </w:rPr>
  </w:style>
  <w:style w:type="paragraph" w:customStyle="1" w:styleId="Tablenumber">
    <w:name w:val="Table number"/>
    <w:pPr>
      <w:jc w:val="right"/>
    </w:pPr>
    <w:rPr>
      <w:rFonts w:cs="Arial Unicode MS"/>
      <w:i/>
      <w:iCs/>
      <w:color w:val="000000"/>
      <w:u w:color="000000"/>
      <w:lang w:val="en-US"/>
    </w:rPr>
  </w:style>
  <w:style w:type="paragraph" w:customStyle="1" w:styleId="Corpo">
    <w:name w:val="Corpo"/>
    <w:pPr>
      <w:jc w:val="both"/>
    </w:pPr>
    <w:rPr>
      <w:rFonts w:cs="Arial Unicode MS"/>
      <w:color w:val="000000"/>
      <w:u w:color="000000"/>
      <w:lang w:val="en-US"/>
      <w14:textOutline w14:w="0" w14:cap="flat" w14:cmpd="sng" w14:algn="ctr">
        <w14:noFill/>
        <w14:prstDash w14:val="solid"/>
        <w14:bevel/>
      </w14:textOutline>
    </w:rPr>
  </w:style>
  <w:style w:type="paragraph" w:customStyle="1" w:styleId="Figure">
    <w:name w:val="Figure"/>
    <w:pPr>
      <w:spacing w:before="120" w:after="120"/>
      <w:jc w:val="center"/>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7h39</cp:lastModifiedBy>
  <cp:revision>7</cp:revision>
  <cp:lastPrinted>2025-01-09T17:29:00Z</cp:lastPrinted>
  <dcterms:created xsi:type="dcterms:W3CDTF">2024-01-25T13:13:00Z</dcterms:created>
  <dcterms:modified xsi:type="dcterms:W3CDTF">2025-01-09T17:29:00Z</dcterms:modified>
</cp:coreProperties>
</file>